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573F" w14:textId="77777777" w:rsidR="009C1337" w:rsidRPr="005A1D8A" w:rsidRDefault="009C1337" w:rsidP="009C13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15BEC8CE" w14:textId="77777777" w:rsidR="009C1337" w:rsidRPr="005A1D8A" w:rsidRDefault="009C1337" w:rsidP="009C13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A5429" w14:textId="77777777" w:rsidR="009C1337" w:rsidRPr="005A1D8A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9EB941F" w14:textId="77777777" w:rsidR="009C1337" w:rsidRPr="005A1D8A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ежегодного творческого конкурса игрушек</w:t>
      </w:r>
    </w:p>
    <w:p w14:paraId="7D9E19F6" w14:textId="77777777" w:rsidR="009C1337" w:rsidRPr="005A1D8A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среди жителей Иркутской области</w:t>
      </w:r>
    </w:p>
    <w:p w14:paraId="3556F51E" w14:textId="77777777" w:rsidR="009C1337" w:rsidRPr="005A1D8A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«Полицейский Дядя Степа»</w:t>
      </w:r>
    </w:p>
    <w:p w14:paraId="64065863" w14:textId="77777777" w:rsidR="009C1337" w:rsidRPr="005A1D8A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79BBA8" w14:textId="77777777" w:rsidR="009C1337" w:rsidRPr="005A1D8A" w:rsidRDefault="009C1337" w:rsidP="009C1337">
      <w:pPr>
        <w:pStyle w:val="a9"/>
        <w:numPr>
          <w:ilvl w:val="0"/>
          <w:numId w:val="1"/>
        </w:numPr>
        <w:ind w:hanging="51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321193C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ежегодного творческого конкурса игрушек «Полицейский Дядя Степа» среди жителей Иркутской области</w:t>
      </w:r>
      <w:r w:rsidRPr="005A1D8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7D200A4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Организатором Конкурса является Общественный совет при ГУ МВД России по Иркутской области, ГУ МВД России по Иркутской области и государственное автономное учреждение культуры Иркутский областной театр кукол «Аистенок».</w:t>
      </w:r>
    </w:p>
    <w:p w14:paraId="2E6F7882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Проведение Конкурса приурочено к Международному Дню защиты детей. Срок проведения Конкурса ежегодно с 15 февраля по 30 мая.</w:t>
      </w:r>
    </w:p>
    <w:p w14:paraId="056EE068" w14:textId="77777777" w:rsidR="009C1337" w:rsidRPr="005A1D8A" w:rsidRDefault="009C1337" w:rsidP="009C1337">
      <w:pPr>
        <w:pStyle w:val="a9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9A3ACB5" w14:textId="77777777" w:rsidR="009C1337" w:rsidRPr="005A1D8A" w:rsidRDefault="009C1337" w:rsidP="009C1337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14:paraId="672554B3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14:paraId="1E2F32AB" w14:textId="77777777" w:rsidR="009C1337" w:rsidRPr="005A1D8A" w:rsidRDefault="009C1337" w:rsidP="009C133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граждан в создании игрушки, символизирующей образ сотрудника полиции Иркутской области. </w:t>
      </w:r>
    </w:p>
    <w:p w14:paraId="13B78338" w14:textId="77777777" w:rsidR="009C1337" w:rsidRPr="005A1D8A" w:rsidRDefault="009C1337" w:rsidP="009C133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Повышение имиджа сотрудника полиции.</w:t>
      </w:r>
    </w:p>
    <w:p w14:paraId="0231BE8F" w14:textId="77777777" w:rsidR="009C1337" w:rsidRPr="005A1D8A" w:rsidRDefault="009C1337" w:rsidP="009C133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Оказание адресной помощи детям из подшефных детских государственных учреждений Иркутской области.</w:t>
      </w:r>
    </w:p>
    <w:p w14:paraId="496824CD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3B58B6CD" w14:textId="77777777" w:rsidR="009C1337" w:rsidRPr="005A1D8A" w:rsidRDefault="009C1337" w:rsidP="009C133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Повышение правосознания граждан, воспитание уважительного отношения к полиции у подрастающего поколения.</w:t>
      </w:r>
    </w:p>
    <w:p w14:paraId="55699749" w14:textId="77777777" w:rsidR="009C1337" w:rsidRPr="005A1D8A" w:rsidRDefault="009C1337" w:rsidP="009C133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 о профессиональной деятельности полиции по охране общественного порядка и противодействия преступности.</w:t>
      </w:r>
    </w:p>
    <w:p w14:paraId="4EDDA9EE" w14:textId="77777777" w:rsidR="009C1337" w:rsidRPr="005A1D8A" w:rsidRDefault="009C1337" w:rsidP="009C1337">
      <w:pPr>
        <w:pStyle w:val="a9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CCE435" w14:textId="77777777" w:rsidR="009C1337" w:rsidRPr="005A1D8A" w:rsidRDefault="009C1337" w:rsidP="009C1337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575B8970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являются жители Иркутской области. Возраст участников не ограничен. На Конкурс принимаются игрушки-полицейские, выполненные как индивидуально, так и коллективно.</w:t>
      </w:r>
    </w:p>
    <w:p w14:paraId="6DB472C3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Оценка работ проводится по двум возрастным категориям:</w:t>
      </w:r>
    </w:p>
    <w:p w14:paraId="3EA3A451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до 18 лет;</w:t>
      </w:r>
    </w:p>
    <w:p w14:paraId="26E38C79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старше 18 лет.</w:t>
      </w:r>
    </w:p>
    <w:p w14:paraId="0290B7A8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Игрушки, выполненные сотрудниками органов внутренних дел и членами их семей, оцениваются отдельно.</w:t>
      </w:r>
    </w:p>
    <w:p w14:paraId="04E25644" w14:textId="77777777" w:rsidR="009C1337" w:rsidRPr="005A1D8A" w:rsidRDefault="009C1337" w:rsidP="009C13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A1424F3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требования к работам</w:t>
      </w:r>
    </w:p>
    <w:p w14:paraId="71DA8297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Игрушка должна отражать внешний облик сотрудника полиции (ГИБДД, кинолога, эксперта-криминалиста, следователя, участкового уполномоченного полиции, оперуполномоченного и других).</w:t>
      </w:r>
    </w:p>
    <w:p w14:paraId="66D0C361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 должна быть изготовлена самостоятельно жителями Иркутской области из любого материала (текстиль, дерево, полимерная глина и другие).</w:t>
      </w:r>
    </w:p>
    <w:p w14:paraId="71E4490F" w14:textId="77777777" w:rsidR="009C1337" w:rsidRPr="005A1D8A" w:rsidRDefault="009C1337" w:rsidP="009C133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Не допускаются к участию игрушки, способные вызвать агрессию, социальную, расовую или национальную вражду, а также унижающие достоинство человека или сотрудника органов внутренних дел.</w:t>
      </w:r>
    </w:p>
    <w:p w14:paraId="5DD3C912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D5A4DD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и порядок проведения конкурса</w:t>
      </w:r>
    </w:p>
    <w:p w14:paraId="3F226649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11. Направление и отбор игрушек, представленных на Конкурс, осуществляется в два этапа:</w:t>
      </w:r>
    </w:p>
    <w:p w14:paraId="25BADA9C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этап:</w:t>
      </w:r>
    </w:p>
    <w:p w14:paraId="0C614F38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Заявки и работы на участие в Конкурсе направляются в территориальные органы МВД России на районном уровне Иркутской области</w:t>
      </w:r>
      <w:r w:rsidRPr="005A1D8A">
        <w:rPr>
          <w:rStyle w:val="a8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в срок до 7 апреля. </w:t>
      </w:r>
    </w:p>
    <w:p w14:paraId="0C28C1D5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По окончанию приема работ в территориальном органе МВД создается комиссия из числа сотрудников подразделений по работе с личным составом (2 человека), членов Общественного совета при территориальном органе МВД (2 человека) и представителей ветеранских организаций территориального органа МВД (3 человека) для определения победителей и авторов лучших работ.</w:t>
      </w:r>
    </w:p>
    <w:p w14:paraId="12A0BB7C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этап:</w:t>
      </w:r>
    </w:p>
    <w:p w14:paraId="3B4532E1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Работы, победившие на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этапе в количестве не более 10 штук, направляются в ОИиОС ГУ МВД России по Иркутской области ежегодно до 20 апреля. Телефон для справок: 8 (3952) 21-78-14. Электронный адрес сети интернет: </w:t>
      </w:r>
      <w:hyperlink r:id="rId7" w:history="1">
        <w:r w:rsidRPr="005A1D8A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police</w:t>
        </w:r>
        <w:r w:rsidRPr="005A1D8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38@</w:t>
        </w:r>
        <w:proofErr w:type="spellStart"/>
        <w:r w:rsidRPr="005A1D8A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5A1D8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A1D8A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A1D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BDA95E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12. Работы, представленные на Конкурс, авторам не возвращаются.</w:t>
      </w:r>
    </w:p>
    <w:p w14:paraId="4F176DDD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DE94A5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 итогов Конкурса и награждение победителей</w:t>
      </w:r>
    </w:p>
    <w:p w14:paraId="05F96439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13. Награждение предусматривается за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места в каждой возрастной категории. Допускаются отдельные номинации по усмотрению Общественного совета при ГУ МВД России по Иркутской области, а также руководителей подразделений ГУ МВД России по Иркутской области. Победители награждаются грамотами и ценными подарками. </w:t>
      </w:r>
    </w:p>
    <w:p w14:paraId="4B868FDC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14. Награждение победителей проводится ежегодно до 30 мая.</w:t>
      </w:r>
    </w:p>
    <w:p w14:paraId="0449CAC2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4342B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Конкурсная комиссия</w:t>
      </w:r>
    </w:p>
    <w:p w14:paraId="3C82183C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15. Работы участников Конкурса оценивает конкурсная комиссия по следующим критериям:</w:t>
      </w:r>
    </w:p>
    <w:p w14:paraId="65E87BA1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соответствие работы заявленной теме Конкурса;</w:t>
      </w:r>
    </w:p>
    <w:p w14:paraId="22DBB46B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художественный уровень и техника исполнения;</w:t>
      </w:r>
    </w:p>
    <w:p w14:paraId="61A53A0C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эстетический вид изделия;</w:t>
      </w:r>
    </w:p>
    <w:p w14:paraId="1AB0BBA6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безопасность.</w:t>
      </w:r>
    </w:p>
    <w:p w14:paraId="091B8841" w14:textId="77777777" w:rsidR="009C1337" w:rsidRPr="005A1D8A" w:rsidRDefault="009C1337" w:rsidP="009C13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16. Результаты Конкурса размещаются на официальном сайте ГУ МВД России по Иркутской области.</w:t>
      </w:r>
    </w:p>
    <w:p w14:paraId="0046DAE4" w14:textId="77777777" w:rsidR="009C1337" w:rsidRPr="005A1D8A" w:rsidRDefault="009C1337" w:rsidP="009C1337">
      <w:pPr>
        <w:pStyle w:val="a9"/>
        <w:ind w:firstLine="567"/>
        <w:rPr>
          <w:sz w:val="28"/>
          <w:szCs w:val="28"/>
        </w:rPr>
      </w:pPr>
    </w:p>
    <w:p w14:paraId="394815ED" w14:textId="77777777" w:rsidR="009C1337" w:rsidRPr="005A1D8A" w:rsidRDefault="009C1337" w:rsidP="009C1337">
      <w:pPr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br w:type="page"/>
      </w:r>
    </w:p>
    <w:p w14:paraId="1D7DE850" w14:textId="77777777" w:rsidR="009C1337" w:rsidRPr="00057CB6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B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Заявка на участие в ежегодном творческом конкурсе игрушек</w:t>
      </w:r>
    </w:p>
    <w:p w14:paraId="0246044E" w14:textId="77777777" w:rsidR="009C1337" w:rsidRPr="00057CB6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B6">
        <w:rPr>
          <w:rFonts w:ascii="Times New Roman" w:hAnsi="Times New Roman" w:cs="Times New Roman"/>
          <w:b/>
          <w:sz w:val="28"/>
          <w:szCs w:val="28"/>
          <w:lang w:eastAsia="ru-RU"/>
        </w:rPr>
        <w:t>среди жителей Иркутской области</w:t>
      </w:r>
    </w:p>
    <w:p w14:paraId="531FE380" w14:textId="77777777" w:rsidR="009C1337" w:rsidRPr="00057CB6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B6">
        <w:rPr>
          <w:rFonts w:ascii="Times New Roman" w:hAnsi="Times New Roman" w:cs="Times New Roman"/>
          <w:b/>
          <w:sz w:val="28"/>
          <w:szCs w:val="28"/>
          <w:lang w:eastAsia="ru-RU"/>
        </w:rPr>
        <w:t>«Полицейский Дядя Степа»</w:t>
      </w:r>
    </w:p>
    <w:p w14:paraId="09678411" w14:textId="77777777" w:rsidR="009C1337" w:rsidRPr="00057CB6" w:rsidRDefault="009C1337" w:rsidP="009C13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422D22" w14:textId="77777777" w:rsidR="009C1337" w:rsidRPr="00057CB6" w:rsidRDefault="009C1337" w:rsidP="009C1337">
      <w:pPr>
        <w:pStyle w:val="a9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9C1337" w:rsidRPr="00057CB6" w14:paraId="4B2BDCC7" w14:textId="77777777" w:rsidTr="0049780B">
        <w:trPr>
          <w:trHeight w:val="5426"/>
        </w:trPr>
        <w:tc>
          <w:tcPr>
            <w:tcW w:w="9573" w:type="dxa"/>
            <w:shd w:val="clear" w:color="auto" w:fill="auto"/>
          </w:tcPr>
          <w:p w14:paraId="7CCA4A96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игрушки</w:t>
            </w:r>
          </w:p>
          <w:p w14:paraId="779C6981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88745F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Характерные особенности игрушки</w:t>
            </w:r>
          </w:p>
          <w:p w14:paraId="7BE539BF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E56167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D68090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  <w:p w14:paraId="0D0EED7B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B94102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 и возраст автора работы</w:t>
            </w:r>
          </w:p>
          <w:p w14:paraId="2DFF9B7B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1FC888A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0EDB38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  <w:p w14:paraId="24FCB8F4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5038AB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9AAB4C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Контакты: телефон</w:t>
            </w:r>
          </w:p>
          <w:p w14:paraId="66AA5EC5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7CB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  <w:p w14:paraId="31029571" w14:textId="77777777" w:rsidR="009C1337" w:rsidRPr="00057CB6" w:rsidRDefault="009C1337" w:rsidP="0049780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CC19821" w14:textId="77777777" w:rsidR="009C1337" w:rsidRPr="00057CB6" w:rsidRDefault="009C1337" w:rsidP="009C1337">
      <w:pPr>
        <w:pStyle w:val="a9"/>
        <w:rPr>
          <w:rFonts w:ascii="Times New Roman" w:hAnsi="Times New Roman" w:cs="Times New Roman"/>
          <w:sz w:val="27"/>
          <w:szCs w:val="27"/>
        </w:rPr>
      </w:pPr>
    </w:p>
    <w:p w14:paraId="59F62206" w14:textId="77777777" w:rsidR="009C1337" w:rsidRPr="00057CB6" w:rsidRDefault="009C1337" w:rsidP="009C1337">
      <w:pPr>
        <w:pStyle w:val="a9"/>
        <w:rPr>
          <w:rFonts w:ascii="Times New Roman" w:hAnsi="Times New Roman" w:cs="Times New Roman"/>
          <w:sz w:val="27"/>
          <w:szCs w:val="27"/>
        </w:rPr>
      </w:pPr>
    </w:p>
    <w:p w14:paraId="528419B8" w14:textId="77777777" w:rsidR="009C1337" w:rsidRPr="002F0DAE" w:rsidRDefault="009C1337" w:rsidP="009C1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DB8402" w14:textId="77777777" w:rsidR="00BC060D" w:rsidRDefault="00BC060D"/>
    <w:sectPr w:rsidR="00BC060D" w:rsidSect="008A1702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AD0D" w14:textId="77777777" w:rsidR="008B5281" w:rsidRDefault="008B5281" w:rsidP="009C1337">
      <w:pPr>
        <w:spacing w:after="0" w:line="240" w:lineRule="auto"/>
      </w:pPr>
      <w:r>
        <w:separator/>
      </w:r>
    </w:p>
  </w:endnote>
  <w:endnote w:type="continuationSeparator" w:id="0">
    <w:p w14:paraId="7B0A91E6" w14:textId="77777777" w:rsidR="008B5281" w:rsidRDefault="008B5281" w:rsidP="009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2E15" w14:textId="77777777" w:rsidR="008B5281" w:rsidRDefault="008B5281" w:rsidP="009C1337">
      <w:pPr>
        <w:spacing w:after="0" w:line="240" w:lineRule="auto"/>
      </w:pPr>
      <w:r>
        <w:separator/>
      </w:r>
    </w:p>
  </w:footnote>
  <w:footnote w:type="continuationSeparator" w:id="0">
    <w:p w14:paraId="339FE02C" w14:textId="77777777" w:rsidR="008B5281" w:rsidRDefault="008B5281" w:rsidP="009C1337">
      <w:pPr>
        <w:spacing w:after="0" w:line="240" w:lineRule="auto"/>
      </w:pPr>
      <w:r>
        <w:continuationSeparator/>
      </w:r>
    </w:p>
  </w:footnote>
  <w:footnote w:id="1">
    <w:p w14:paraId="38F8B386" w14:textId="77777777" w:rsidR="009C1337" w:rsidRPr="00E03A61" w:rsidRDefault="009C1337" w:rsidP="009C1337">
      <w:pPr>
        <w:pStyle w:val="a6"/>
        <w:rPr>
          <w:rFonts w:ascii="Times New Roman" w:hAnsi="Times New Roman" w:cs="Times New Roman"/>
        </w:rPr>
      </w:pPr>
      <w:r w:rsidRPr="00E03A61">
        <w:rPr>
          <w:rStyle w:val="a8"/>
          <w:rFonts w:ascii="Times New Roman" w:hAnsi="Times New Roman" w:cs="Times New Roman"/>
        </w:rPr>
        <w:footnoteRef/>
      </w:r>
      <w:r w:rsidRPr="00E03A61">
        <w:rPr>
          <w:rFonts w:ascii="Times New Roman" w:hAnsi="Times New Roman" w:cs="Times New Roman"/>
        </w:rPr>
        <w:t xml:space="preserve"> Далее – «Конкурс».</w:t>
      </w:r>
    </w:p>
  </w:footnote>
  <w:footnote w:id="2">
    <w:p w14:paraId="380BE3B0" w14:textId="77777777" w:rsidR="009C1337" w:rsidRPr="00E03A61" w:rsidRDefault="009C1337" w:rsidP="009C1337">
      <w:pPr>
        <w:pStyle w:val="a6"/>
        <w:rPr>
          <w:rFonts w:ascii="Times New Roman" w:hAnsi="Times New Roman" w:cs="Times New Roman"/>
        </w:rPr>
      </w:pPr>
      <w:r w:rsidRPr="00E03A61">
        <w:rPr>
          <w:rStyle w:val="a8"/>
          <w:rFonts w:ascii="Times New Roman" w:hAnsi="Times New Roman" w:cs="Times New Roman"/>
        </w:rPr>
        <w:footnoteRef/>
      </w:r>
      <w:r w:rsidRPr="00E03A61">
        <w:rPr>
          <w:rFonts w:ascii="Times New Roman" w:hAnsi="Times New Roman" w:cs="Times New Roman"/>
        </w:rPr>
        <w:t xml:space="preserve"> Далее – «территориальные органы МВД».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51DE" w14:textId="77777777" w:rsidR="00AF0968" w:rsidRDefault="003833F7" w:rsidP="003C1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AE45FCF" w14:textId="77777777" w:rsidR="00AF0968" w:rsidRDefault="008B5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4BC5" w14:textId="77777777" w:rsidR="00AF0968" w:rsidRDefault="008B5281" w:rsidP="00006667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A0F"/>
    <w:multiLevelType w:val="multilevel"/>
    <w:tmpl w:val="4D040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73466F"/>
    <w:multiLevelType w:val="hybridMultilevel"/>
    <w:tmpl w:val="F6DAAF3A"/>
    <w:lvl w:ilvl="0" w:tplc="01E2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37"/>
    <w:rsid w:val="003833F7"/>
    <w:rsid w:val="00814D26"/>
    <w:rsid w:val="008B5281"/>
    <w:rsid w:val="009C1337"/>
    <w:rsid w:val="00B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EF0"/>
  <w15:chartTrackingRefBased/>
  <w15:docId w15:val="{DF8EE62F-43CB-47E7-90ED-498EA86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337"/>
  </w:style>
  <w:style w:type="character" w:styleId="a5">
    <w:name w:val="page number"/>
    <w:basedOn w:val="a0"/>
    <w:rsid w:val="009C1337"/>
  </w:style>
  <w:style w:type="paragraph" w:styleId="a6">
    <w:name w:val="footnote text"/>
    <w:basedOn w:val="a"/>
    <w:link w:val="a7"/>
    <w:unhideWhenUsed/>
    <w:rsid w:val="009C133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C1337"/>
    <w:rPr>
      <w:sz w:val="20"/>
      <w:szCs w:val="20"/>
    </w:rPr>
  </w:style>
  <w:style w:type="character" w:styleId="a8">
    <w:name w:val="footnote reference"/>
    <w:basedOn w:val="a0"/>
    <w:unhideWhenUsed/>
    <w:rsid w:val="009C1337"/>
    <w:rPr>
      <w:vertAlign w:val="superscript"/>
    </w:rPr>
  </w:style>
  <w:style w:type="paragraph" w:styleId="a9">
    <w:name w:val="No Spacing"/>
    <w:uiPriority w:val="1"/>
    <w:qFormat/>
    <w:rsid w:val="009C133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C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ce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ztretiakova</dc:creator>
  <cp:keywords/>
  <dc:description/>
  <cp:lastModifiedBy>Екатерина Сергеевна Савранчук</cp:lastModifiedBy>
  <cp:revision>2</cp:revision>
  <cp:lastPrinted>2024-02-15T07:27:00Z</cp:lastPrinted>
  <dcterms:created xsi:type="dcterms:W3CDTF">2024-03-01T04:31:00Z</dcterms:created>
  <dcterms:modified xsi:type="dcterms:W3CDTF">2024-03-01T04:31:00Z</dcterms:modified>
</cp:coreProperties>
</file>