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lang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829425" cy="939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план 2019-2020 год..doc САЙ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7A4D" w:rsidRPr="00C37A4D" w:rsidRDefault="00C37A4D" w:rsidP="00C37A4D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C37A4D">
        <w:rPr>
          <w:rFonts w:ascii="Times New Roman" w:eastAsia="OpenSymbol" w:hAnsi="Times New Roman" w:cs="Times New Roman"/>
          <w:b/>
          <w:kern w:val="32"/>
          <w:sz w:val="28"/>
          <w:szCs w:val="28"/>
          <w:lang/>
        </w:rPr>
        <w:lastRenderedPageBreak/>
        <w:t>Годовой план работы</w:t>
      </w:r>
    </w:p>
    <w:p w:rsidR="00C37A4D" w:rsidRPr="00C37A4D" w:rsidRDefault="00C37A4D" w:rsidP="00C37A4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37A4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C37A4D" w:rsidRPr="00C37A4D" w:rsidRDefault="00C37A4D" w:rsidP="00C37A4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C37A4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«Детский сад № 4 «Теремок»                              </w:t>
      </w:r>
    </w:p>
    <w:p w:rsidR="00C37A4D" w:rsidRPr="00C37A4D" w:rsidRDefault="00C37A4D" w:rsidP="00C37A4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OpenSymbol" w:hAnsi="Times New Roman" w:cs="Times New Roman"/>
          <w:b/>
          <w:kern w:val="32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kern w:val="32"/>
          <w:sz w:val="24"/>
          <w:szCs w:val="24"/>
          <w:lang/>
        </w:rPr>
        <w:t>на 2019-2020 учебный год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C37A4D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Заведующий МБДОУ  «Детский сад № 4 «Теремок»  - </w:t>
      </w:r>
      <w:r w:rsidRPr="00C37A4D">
        <w:rPr>
          <w:rFonts w:ascii="Times New Roman" w:eastAsia="Times New Roman" w:hAnsi="Times New Roman" w:cs="Times New Roman"/>
          <w:b/>
          <w:sz w:val="24"/>
          <w:szCs w:val="20"/>
          <w:u w:val="single"/>
          <w:lang/>
        </w:rPr>
        <w:t>Бархатова Светлана Владимировна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C37A4D">
        <w:rPr>
          <w:rFonts w:ascii="Times New Roman" w:eastAsia="Times New Roman" w:hAnsi="Times New Roman" w:cs="Times New Roman"/>
          <w:b/>
          <w:sz w:val="24"/>
          <w:szCs w:val="20"/>
          <w:lang/>
        </w:rPr>
        <w:t xml:space="preserve">Адрес: 665471, Россия, Иркутская область, Усольский район, п. Новомальтинск, квартал 1 лом 16 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/>
        </w:rPr>
      </w:pPr>
      <w:r w:rsidRPr="00C37A4D">
        <w:rPr>
          <w:rFonts w:ascii="Times New Roman" w:eastAsia="Times New Roman" w:hAnsi="Times New Roman" w:cs="Times New Roman"/>
          <w:b/>
          <w:sz w:val="24"/>
          <w:szCs w:val="20"/>
          <w:u w:val="single"/>
          <w:lang/>
        </w:rPr>
        <w:t>Программное обеспечение ДОУ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C37A4D">
        <w:rPr>
          <w:rFonts w:ascii="Times New Roman" w:eastAsia="Times New Roman" w:hAnsi="Times New Roman" w:cs="Times New Roman"/>
          <w:sz w:val="24"/>
          <w:szCs w:val="20"/>
          <w:lang/>
        </w:rPr>
        <w:t>1.Основная образовательная программа МБДОУ «Детский сад № 4 «Теремок»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  <w:t>Первый  раздел. ОРГАНИЗАЦИОННО-УПРАВЛЕНЧЕСКИЙ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 Заседания органов самоуправления                                                                                              1.1.1. Общее собрание ДОУ.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1.1.2. Управляющий Совет ДОУ.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1.1.3. Педагогический совет.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1.1.4. Собрание трудового коллектива.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1.2. Работа с кадрами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1.2.1. Повышение квалификации педагогических кадров.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1.2.2. Школа молодого специалиста.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1.2.3. Совещание  при заведующем ДОУ.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1.2.4. Медико-педагогические совещания.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  <w:t>Второй раздел. ОРГАНИЗАЦИОННО-МЕТОДИЧЕСКАЯ РАБОТА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2.1. Методический час.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2.2. Семинар-практикум.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2.3. Консультации специалистов.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2.4. Конкурсы.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2.5. Школа педагога. 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2.6. Инновационная деятельность: «Интерактивные формы работы с дошкольниками по математическому развитию»                                                                                                                     2.6.1. Творческая группа: «Реализация ФГОС ДО».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2.6.2. Самообразование педагогов.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2.6.3. Диссеминация  передового педагогического опыта.                                                                 2.6.4. Педагогическая мастерская.                                                                                                       2.7. Организация работы методического кабинета.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  <w:t>Третий раздел. ОРГАНИЗАЦИОННО-ПЕДАГОГИЧЕСКАЯ РАБОТА 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3.1. Развлекательно-досуговая деятельность детей.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3.2.  Выставки.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  <w:t>Четвертый раздел. ВЗАИМОСВЯЗЬ В РАБОТЕ ДОУ С СЕМЬЕЙ и СОЦИУМОМ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i/>
          <w:color w:val="000000"/>
          <w:sz w:val="24"/>
          <w:szCs w:val="24"/>
          <w:lang/>
        </w:rPr>
        <w:t xml:space="preserve"> </w:t>
      </w:r>
      <w:r w:rsidRPr="00C37A4D">
        <w:rPr>
          <w:rFonts w:ascii="Times New Roman" w:eastAsia="OpenSymbol" w:hAnsi="Times New Roman" w:cs="Times New Roman"/>
          <w:color w:val="000000"/>
          <w:sz w:val="24"/>
          <w:szCs w:val="24"/>
          <w:lang/>
        </w:rPr>
        <w:t>4.1.</w:t>
      </w:r>
      <w:r w:rsidRPr="00C37A4D">
        <w:rPr>
          <w:rFonts w:ascii="Times New Roman" w:eastAsia="OpenSymbol" w:hAnsi="Times New Roman" w:cs="Times New Roman"/>
          <w:i/>
          <w:color w:val="000000"/>
          <w:sz w:val="24"/>
          <w:szCs w:val="24"/>
          <w:lang/>
        </w:rPr>
        <w:t> 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Педагогическое просвещение родителей.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4.1.1 Информационно-справочные  стенды.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4.1.2. Родительские собрания.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4.1.3. Семинары.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4.1.4. Консультации.                                                                                                                                                                                                                                         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4.2. Совместная деятельность образовательного учреждения и родителей.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 4.3. Взаимодействие с социумом.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  <w:t>Пятый раздел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/>
        </w:rPr>
        <w:t>.</w:t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  <w:t> КОНТРОЛЬ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      5.1. Фронтальный контроль.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5.2. Тематический контроль.                                                                                                                                                                      5.3. Оперативный контроль.                                                                                                   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  <w:t>Шестой раздел. АДМИНИСТРАТИВНО-ХОЗЯЙСТВЕННАЯ РАБОТА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6.1. Обеспечение охраны труда и безопасности жизнедеятельности детей и сотрудн</w:t>
      </w:r>
    </w:p>
    <w:p w:rsidR="00C37A4D" w:rsidRPr="00C37A4D" w:rsidRDefault="00C37A4D" w:rsidP="00C37A4D">
      <w:pPr>
        <w:shd w:val="clear" w:color="auto" w:fill="FFFFFF"/>
        <w:tabs>
          <w:tab w:val="left" w:pos="658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/>
        </w:rPr>
        <w:t>6.2. Материально-техническое обеспечение.</w:t>
      </w:r>
    </w:p>
    <w:p w:rsidR="00C37A4D" w:rsidRPr="00C37A4D" w:rsidRDefault="00C37A4D" w:rsidP="00C37A4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C37A4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/>
        </w:rPr>
        <w:t xml:space="preserve">  </w:t>
      </w:r>
      <w:r w:rsidRPr="00C37A4D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/>
        </w:rPr>
        <w:t>Создать благоприятные условия для совершенствования и повышения качества образовательного  процесса в условиях реализации ФГОС ДО.</w:t>
      </w:r>
    </w:p>
    <w:p w:rsidR="00C37A4D" w:rsidRPr="00C37A4D" w:rsidRDefault="00C37A4D" w:rsidP="00C37A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</w:p>
    <w:p w:rsidR="00C37A4D" w:rsidRPr="00C37A4D" w:rsidRDefault="00C37A4D" w:rsidP="00C37A4D">
      <w:pPr>
        <w:spacing w:after="200" w:line="276" w:lineRule="auto"/>
        <w:contextualSpacing/>
        <w:rPr>
          <w:rFonts w:ascii="Times New Roman" w:eastAsia="Times New Roman" w:hAnsi="Times New Roman" w:cs="Tahoma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Задачи:</w:t>
      </w:r>
      <w:r w:rsidRPr="00C37A4D">
        <w:rPr>
          <w:rFonts w:ascii="Times New Roman" w:eastAsia="Times New Roman" w:hAnsi="Times New Roman" w:cs="Tahoma"/>
          <w:sz w:val="24"/>
          <w:szCs w:val="24"/>
          <w:lang/>
        </w:rPr>
        <w:t xml:space="preserve"> </w:t>
      </w:r>
    </w:p>
    <w:p w:rsidR="00C37A4D" w:rsidRPr="00C37A4D" w:rsidRDefault="00C37A4D" w:rsidP="00C37A4D">
      <w:pPr>
        <w:spacing w:after="200" w:line="276" w:lineRule="auto"/>
        <w:contextualSpacing/>
        <w:jc w:val="both"/>
        <w:rPr>
          <w:rFonts w:ascii="Times New Roman" w:eastAsia="Times New Roman" w:hAnsi="Times New Roman" w:cs="Tahoma"/>
          <w:b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b/>
          <w:sz w:val="24"/>
          <w:szCs w:val="24"/>
          <w:lang/>
        </w:rPr>
        <w:t>1.Продолжать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C37A4D" w:rsidRPr="00C37A4D" w:rsidRDefault="00C37A4D" w:rsidP="00C37A4D">
      <w:pPr>
        <w:spacing w:after="200" w:line="276" w:lineRule="auto"/>
        <w:contextualSpacing/>
        <w:jc w:val="both"/>
        <w:rPr>
          <w:rFonts w:ascii="Times New Roman" w:eastAsia="Times New Roman" w:hAnsi="Times New Roman" w:cs="Tahoma"/>
          <w:b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b/>
          <w:sz w:val="24"/>
          <w:szCs w:val="24"/>
          <w:lang/>
        </w:rPr>
        <w:t>2.Совершенствовать взаимодействие участников образовательных отношений чрез театрализованную деятельность как основу социально-коммуникативного, эмоционального и творческого развития дошкольников:</w:t>
      </w:r>
    </w:p>
    <w:p w:rsidR="00C37A4D" w:rsidRPr="00C37A4D" w:rsidRDefault="00C37A4D" w:rsidP="00C37A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апробация собственных методических разработок и пособий по художественно-эстетическому развитию в соответствии с ФГОС ДО;</w:t>
      </w:r>
    </w:p>
    <w:p w:rsidR="00C37A4D" w:rsidRPr="00C37A4D" w:rsidRDefault="00C37A4D" w:rsidP="00C37A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sz w:val="24"/>
          <w:szCs w:val="24"/>
          <w:lang/>
        </w:rPr>
        <w:t>формирование РППС в условиях реализации инновационной деятельности ДОУ;</w:t>
      </w:r>
    </w:p>
    <w:p w:rsidR="00C37A4D" w:rsidRPr="00C37A4D" w:rsidRDefault="00C37A4D" w:rsidP="00C37A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sz w:val="24"/>
          <w:szCs w:val="24"/>
          <w:lang/>
        </w:rPr>
        <w:t xml:space="preserve">создание центров игровой поддержки дошкольников. </w:t>
      </w:r>
    </w:p>
    <w:p w:rsidR="00C37A4D" w:rsidRPr="00C37A4D" w:rsidRDefault="00C37A4D" w:rsidP="00C37A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sz w:val="24"/>
          <w:szCs w:val="24"/>
          <w:lang/>
        </w:rPr>
        <w:t>организация конкурса: «Лучший театральный уголок в группе».</w:t>
      </w:r>
    </w:p>
    <w:p w:rsidR="00C37A4D" w:rsidRPr="00C37A4D" w:rsidRDefault="00C37A4D" w:rsidP="00C37A4D">
      <w:pPr>
        <w:spacing w:after="200" w:line="276" w:lineRule="auto"/>
        <w:contextualSpacing/>
        <w:jc w:val="both"/>
        <w:rPr>
          <w:rFonts w:ascii="Times New Roman" w:eastAsia="Times New Roman" w:hAnsi="Times New Roman" w:cs="Tahoma"/>
          <w:b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b/>
          <w:sz w:val="24"/>
          <w:szCs w:val="24"/>
          <w:lang/>
        </w:rPr>
        <w:t xml:space="preserve">3.Повысить уровень   профессиональной компетентности педагогов через прохождение курсовой подготовки по работе с детьми с ОВЗ в соответствии </w:t>
      </w:r>
    </w:p>
    <w:p w:rsidR="00C37A4D" w:rsidRPr="00C37A4D" w:rsidRDefault="00C37A4D" w:rsidP="00C37A4D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ahoma"/>
          <w:b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b/>
          <w:sz w:val="24"/>
          <w:szCs w:val="24"/>
          <w:lang/>
        </w:rPr>
        <w:t>с ФГОС ДО.</w:t>
      </w:r>
    </w:p>
    <w:p w:rsidR="00C37A4D" w:rsidRPr="00C37A4D" w:rsidRDefault="00C37A4D" w:rsidP="00C37A4D">
      <w:pPr>
        <w:spacing w:after="200" w:line="276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/>
        </w:rPr>
      </w:pPr>
      <w:r w:rsidRPr="00C37A4D">
        <w:rPr>
          <w:rFonts w:ascii="Times New Roman" w:eastAsia="Times New Roman" w:hAnsi="Times New Roman" w:cs="Tahoma"/>
          <w:b/>
          <w:sz w:val="24"/>
          <w:szCs w:val="24"/>
          <w:lang/>
        </w:rPr>
        <w:t xml:space="preserve">4.Обобщить опыт работы инновационной деятельности  ДОУ </w:t>
      </w:r>
      <w:r w:rsidRPr="00C37A4D">
        <w:rPr>
          <w:rFonts w:ascii="Times New Roman" w:eastAsia="Times New Roman" w:hAnsi="Times New Roman" w:cs="Times New Roman"/>
          <w:b/>
          <w:spacing w:val="-2"/>
          <w:sz w:val="24"/>
          <w:szCs w:val="24"/>
          <w:lang/>
        </w:rPr>
        <w:t>по теме: «Театр и дети</w:t>
      </w:r>
      <w:r w:rsidRPr="00C37A4D">
        <w:rPr>
          <w:rFonts w:ascii="Times New Roman" w:eastAsia="Times New Roman" w:hAnsi="Times New Roman" w:cs="Tahoma"/>
          <w:b/>
          <w:sz w:val="24"/>
          <w:szCs w:val="24"/>
          <w:lang/>
        </w:rPr>
        <w:t>»</w:t>
      </w:r>
      <w:r w:rsidRPr="00C37A4D">
        <w:rPr>
          <w:rFonts w:ascii="Times New Roman" w:eastAsia="Times New Roman" w:hAnsi="Times New Roman" w:cs="Tahoma"/>
          <w:sz w:val="24"/>
          <w:szCs w:val="24"/>
          <w:lang/>
        </w:rPr>
        <w:t>.</w:t>
      </w:r>
      <w:r w:rsidRPr="00C37A4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/>
        </w:rPr>
        <w:t xml:space="preserve"> Реализация творческих проектов взаимодействия с родителями. </w:t>
      </w:r>
    </w:p>
    <w:p w:rsidR="00C37A4D" w:rsidRPr="00C37A4D" w:rsidRDefault="00C37A4D" w:rsidP="00C37A4D">
      <w:pPr>
        <w:spacing w:after="200" w:line="276" w:lineRule="auto"/>
        <w:ind w:left="708"/>
        <w:contextualSpacing/>
        <w:rPr>
          <w:rFonts w:ascii="Times New Roman" w:eastAsia="Times New Roman" w:hAnsi="Times New Roman" w:cs="Tahoma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u w:val="single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OpenSymbol" w:hAnsi="Times New Roman" w:cs="Times New Roman"/>
          <w:b/>
          <w:color w:val="000000"/>
          <w:sz w:val="24"/>
          <w:szCs w:val="24"/>
          <w:lang w:eastAsia="ru-RU"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 w:eastAsia="ru-RU"/>
        </w:rPr>
        <w:t>Первый раздел.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ОРГАНИЗАЦИОННО-УПРАВЛЕНЧЕСКИЙ</w:t>
      </w:r>
    </w:p>
    <w:p w:rsidR="00C37A4D" w:rsidRPr="00C37A4D" w:rsidRDefault="00C37A4D" w:rsidP="00C37A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Заседания органов самоуправления</w:t>
      </w:r>
    </w:p>
    <w:p w:rsidR="00C37A4D" w:rsidRPr="00C37A4D" w:rsidRDefault="00C37A4D" w:rsidP="00C37A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1.1.1. Общее собрание коллектива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6095"/>
        <w:gridCol w:w="1418"/>
        <w:gridCol w:w="2159"/>
      </w:tblGrid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N</w:t>
            </w:r>
          </w:p>
        </w:tc>
        <w:tc>
          <w:tcPr>
            <w:tcW w:w="609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lang/>
              </w:rPr>
              <w:t> </w:t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lang/>
              </w:rPr>
              <w:t>Содержание основной деятельности</w:t>
            </w:r>
          </w:p>
        </w:tc>
        <w:tc>
          <w:tcPr>
            <w:tcW w:w="141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lang/>
              </w:rPr>
              <w:t>Сроки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lang/>
              </w:rPr>
              <w:br/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lang/>
              </w:rPr>
              <w:t>проведения</w:t>
            </w:r>
          </w:p>
        </w:tc>
        <w:tc>
          <w:tcPr>
            <w:tcW w:w="215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2356"/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1.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609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N 1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Доклад  «Готовность ДОУ к новому учебному году в условиях введения ФГОС ДО».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координация действий по внедрению ФГОС ДО в учреждении»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Заседание N 2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2.1. Публичный доклад по теме: «Итоги работы за 2019-2020 учебный год».</w:t>
            </w:r>
          </w:p>
        </w:tc>
        <w:tc>
          <w:tcPr>
            <w:tcW w:w="141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Сентябрь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2019 г.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15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        1.1.2. Педагогический совет.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5998"/>
        <w:gridCol w:w="1548"/>
        <w:gridCol w:w="2093"/>
      </w:tblGrid>
      <w:tr w:rsidR="00C37A4D" w:rsidRPr="00C37A4D" w:rsidTr="007C5880">
        <w:trPr>
          <w:jc w:val="center"/>
        </w:trPr>
        <w:tc>
          <w:tcPr>
            <w:tcW w:w="63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N</w:t>
            </w:r>
          </w:p>
        </w:tc>
        <w:tc>
          <w:tcPr>
            <w:tcW w:w="599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Содержание основной деятельности</w:t>
            </w:r>
          </w:p>
        </w:tc>
        <w:tc>
          <w:tcPr>
            <w:tcW w:w="154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Сроки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br/>
              <w:t>проведения</w:t>
            </w:r>
          </w:p>
        </w:tc>
        <w:tc>
          <w:tcPr>
            <w:tcW w:w="209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jc w:val="center"/>
        </w:trPr>
        <w:tc>
          <w:tcPr>
            <w:tcW w:w="63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1</w:t>
            </w:r>
          </w:p>
        </w:tc>
        <w:tc>
          <w:tcPr>
            <w:tcW w:w="599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Тема: Установочный. 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«Организация воспитательно-образовательной работы ДОУ в 2019-2020уч. году»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Цель: утверждение перспектив в работе  коллектива на учебный год.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1. Принятие годового плана, учебного календарного графика, учебного плана, режимов работы, сетки занятий,  рабочие программы образовательных областей педагогических работников на 2019 – 2020 учебный год. 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2. Создание Творческой группы по вопросам реализации ФГОС ДО.  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3. Задачи, условия и формы работы системы дополнительного образования в учебном году.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4. Рассмотрение и обсуждение локальных актов.                                                                              5. Разное.</w:t>
            </w:r>
          </w:p>
        </w:tc>
        <w:tc>
          <w:tcPr>
            <w:tcW w:w="154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Август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2019г.</w:t>
            </w:r>
          </w:p>
        </w:tc>
        <w:tc>
          <w:tcPr>
            <w:tcW w:w="209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494"/>
          <w:jc w:val="center"/>
        </w:trPr>
        <w:tc>
          <w:tcPr>
            <w:tcW w:w="63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2.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599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Тема: 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«Экологическое воспитание дошкольников»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Цель: активизация деятельности педагогов в вопросах взаимодействия с семьями воспитанников.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Подготовка к педагогическому совету: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Выполнение решений педсовета №1.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Доклад «Воспитание любви к родной природе».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Деловая игра «Воспитание нравственных качеств детей в процессе общения с природой».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Краткое сообщение по самообразованию воспитателей.</w:t>
            </w:r>
          </w:p>
        </w:tc>
        <w:tc>
          <w:tcPr>
            <w:tcW w:w="154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Декабрь                2019г.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9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4013"/>
          <w:jc w:val="center"/>
        </w:trPr>
        <w:tc>
          <w:tcPr>
            <w:tcW w:w="63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     3.</w:t>
            </w:r>
          </w:p>
        </w:tc>
        <w:tc>
          <w:tcPr>
            <w:tcW w:w="599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Тема: 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«Физическое развитие и укрепление здоровья детей в свете современных требований и условиях МБДОУ»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Цель: активизировать мыслительную деятельность педагогов, усовершенствовать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Форма проведения: дискуссия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Задачи: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 Выполнение решений педсовета №3.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Доклад «Роль дыхательных упражнений в физическом воспитании дошкольников».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 Совместная работа педагогов и родителей по созданию условий для укрепления здоровья детей в детском саду и дома.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Итоги тематического контроля по теме «Анализ заболеваемости детей»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 Краткое сообщение по самообразованию воспитателей.</w:t>
            </w:r>
          </w:p>
        </w:tc>
        <w:tc>
          <w:tcPr>
            <w:tcW w:w="154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Февраль 2020г.</w:t>
            </w:r>
          </w:p>
        </w:tc>
        <w:tc>
          <w:tcPr>
            <w:tcW w:w="209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Воспитатели</w:t>
            </w:r>
          </w:p>
        </w:tc>
      </w:tr>
      <w:tr w:rsidR="00C37A4D" w:rsidRPr="00C37A4D" w:rsidTr="007C5880">
        <w:trPr>
          <w:jc w:val="center"/>
        </w:trPr>
        <w:tc>
          <w:tcPr>
            <w:tcW w:w="63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4.</w:t>
            </w:r>
          </w:p>
        </w:tc>
        <w:tc>
          <w:tcPr>
            <w:tcW w:w="599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Тема:  Итоговый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«Наши  успехи, итоги работы за учебный год».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1. Информация заведующего о выполнении годовых задач.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Оценка деятельности педагогического коллектива по результатам промежуточного и итогового мониторинга.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 Доклад «Готовность детей подготовительной группы «Капитошка» к школе».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Принятие плана летней оздоровительной кампании.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 Отчеты воспитателей по самообразованию</w:t>
            </w:r>
          </w:p>
        </w:tc>
        <w:tc>
          <w:tcPr>
            <w:tcW w:w="154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Май                 2020г.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9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1.1.3 Собрание трудового коллектива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958"/>
        <w:gridCol w:w="1417"/>
        <w:gridCol w:w="2288"/>
      </w:tblGrid>
      <w:tr w:rsidR="00C37A4D" w:rsidRPr="00C37A4D" w:rsidTr="007C5880">
        <w:trPr>
          <w:trHeight w:val="513"/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N</w:t>
            </w:r>
          </w:p>
        </w:tc>
        <w:tc>
          <w:tcPr>
            <w:tcW w:w="59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Содержание основной деятельности</w:t>
            </w:r>
          </w:p>
        </w:tc>
        <w:tc>
          <w:tcPr>
            <w:tcW w:w="141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Сроки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проведения</w:t>
            </w:r>
          </w:p>
        </w:tc>
        <w:tc>
          <w:tcPr>
            <w:tcW w:w="228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2517"/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59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Заседание N 1</w:t>
            </w:r>
            <w:r w:rsidRPr="00C37A4D">
              <w:rPr>
                <w:rFonts w:ascii="Times New Roman" w:eastAsia="OpenSymbol" w:hAnsi="Times New Roman" w:cs="Times New Roman"/>
                <w:i/>
                <w:color w:val="000000"/>
                <w:sz w:val="24"/>
                <w:szCs w:val="24"/>
                <w:lang/>
              </w:rPr>
              <w:t>.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  «Основные направления деятельности  ДОУ на новый учебный  год». 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координация действий по улучшению условий образовательного процесса.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Основные направления образовательной  работы ДОУ учебный год.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Принятие локальных актов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 Обеспечение охраны труда и безопасности жизнедеятельности детей и сотрудников ДОУ.</w:t>
            </w:r>
          </w:p>
        </w:tc>
        <w:tc>
          <w:tcPr>
            <w:tcW w:w="141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Сентябрь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2019г.</w:t>
            </w:r>
          </w:p>
        </w:tc>
        <w:tc>
          <w:tcPr>
            <w:tcW w:w="228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2</w:t>
            </w:r>
          </w:p>
        </w:tc>
        <w:tc>
          <w:tcPr>
            <w:tcW w:w="59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Заседание N 2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. 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«Итоги хода выполнения коллективного  договора  между  администрацией и 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lastRenderedPageBreak/>
              <w:t>трудовым  коллективом». 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br/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1. О выполнении нормативных показателей и результатах финансово-хозяйственной деятельности ДОУ за  год.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О выполнении Коллективного  договора между администрацией  и трудовым коллективом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О выполнении соглашения по охране труда за 2019 г. Отчет комиссии по ОТ.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 Рассмотрение и внесение изменений и дополнений в локальные акты ДОУ: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   Положения о порядке и условиях начисления стимулирующих выплат работникам ДОУ;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 Правила внутреннего трудового распорядка;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Графики работы;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Графики отпусков и др.</w:t>
            </w:r>
          </w:p>
        </w:tc>
        <w:tc>
          <w:tcPr>
            <w:tcW w:w="141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Ноябрь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2019 г.</w:t>
            </w:r>
          </w:p>
        </w:tc>
        <w:tc>
          <w:tcPr>
            <w:tcW w:w="228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Заведующий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Председатель ТК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Зав. хозяйством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     3</w:t>
            </w:r>
          </w:p>
        </w:tc>
        <w:tc>
          <w:tcPr>
            <w:tcW w:w="59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Заседание N 3.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«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О подготовке ДОУ к  весенне-летнему периоду, новому учебному году».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1. О подготовке к летней оздоровительной работе.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О состоянии охраны труда за 1 полугодие 2019/2020г.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 xml:space="preserve">4.О подготовке к новому учебному году, о проведении  ремонтных работ.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5.</w:t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41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Декабрь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2019 г.</w:t>
            </w:r>
          </w:p>
        </w:tc>
        <w:tc>
          <w:tcPr>
            <w:tcW w:w="228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Председатель ТК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Зав. хозяйством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Ст .воспитатель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59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Заседание N 4.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«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Результативность работы дошкольного учреждения за 2019/2020 учебный год. Утверждение плана летнего оздоровления».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1. О подготовке к летней оздоровительной работе.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О выполнение решения предыдущего пед. совета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 xml:space="preserve">4.О подготовке к новому учебному году, о проведении  ремонтных работ.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5.</w:t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41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Май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2019 г.</w:t>
            </w:r>
          </w:p>
        </w:tc>
        <w:tc>
          <w:tcPr>
            <w:tcW w:w="228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Председатель ТК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Зав. хозяйством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Ст. воспитатель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lastRenderedPageBreak/>
        <w:t>1.2.. Работа с кадрами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1.2.1.Повышение деловой квалификации педагогических работников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050"/>
        <w:gridCol w:w="2344"/>
        <w:gridCol w:w="2516"/>
      </w:tblGrid>
      <w:tr w:rsidR="00C37A4D" w:rsidRPr="00C37A4D" w:rsidTr="007C5880">
        <w:trPr>
          <w:trHeight w:val="591"/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N</w:t>
            </w: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 Тема курсов</w:t>
            </w: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Должность</w:t>
            </w: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Ф.И.О педагога</w:t>
            </w: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Сроки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«Профессиональный стандарт соответствия квалификационным  требованиям пеелагога»</w:t>
            </w: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Ст. воспитатель,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воспитатели</w:t>
            </w: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Зарянко Т.С.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Котлярова О.С.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Стаценко Е.В.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Баева М.В.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Дролюк Э.В.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Карпова Е.В.</w:t>
            </w: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«Воспитательно-образовательная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ДО»</w:t>
            </w: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Воспитатели</w:t>
            </w: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Быстряева Л.Н.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Киселева Н.А.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Михеева  А.М.       </w:t>
            </w: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«Особенности  формирования у детей  дошкольного возраста культуры здорового и безопасного образа жизни»  </w:t>
            </w: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</w:t>
            </w: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Рядовкина Е.В.</w:t>
            </w: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«Особенности  организации безопасности жизнедеятельности  детей дошкольного возраста»  </w:t>
            </w: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</w:t>
            </w: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Котлярова О.С..</w:t>
            </w: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«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Организация методической работы в условиях реализации ФГОС ДО»</w:t>
            </w: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</w:t>
            </w: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Зарянко Т.С.</w:t>
            </w: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A4D" w:rsidRPr="00C37A4D" w:rsidTr="007C5880">
        <w:trPr>
          <w:jc w:val="center"/>
        </w:trPr>
        <w:tc>
          <w:tcPr>
            <w:tcW w:w="70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5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44" w:type="dxa"/>
          </w:tcPr>
          <w:p w:rsidR="00C37A4D" w:rsidRPr="00C37A4D" w:rsidRDefault="00C37A4D" w:rsidP="00C37A4D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1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bookmarkStart w:id="1" w:name="aswift_1_anchor"/>
      <w:bookmarkEnd w:id="1"/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1.2.2. «Школа младшего воспитателя»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Цель</w:t>
      </w:r>
      <w:r w:rsidRPr="00C37A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/>
        </w:rPr>
        <w:t>: повысить уровень компетентности младших  воспитателей</w:t>
      </w:r>
      <w:r w:rsidRPr="00C37A4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.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4697"/>
        <w:gridCol w:w="1831"/>
        <w:gridCol w:w="3058"/>
      </w:tblGrid>
      <w:tr w:rsidR="00C37A4D" w:rsidRPr="00C37A4D" w:rsidTr="007C5880">
        <w:trPr>
          <w:trHeight w:val="175"/>
          <w:jc w:val="center"/>
        </w:trPr>
        <w:tc>
          <w:tcPr>
            <w:tcW w:w="86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N</w:t>
            </w:r>
          </w:p>
        </w:tc>
        <w:tc>
          <w:tcPr>
            <w:tcW w:w="469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83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Сроки</w:t>
            </w:r>
          </w:p>
        </w:tc>
        <w:tc>
          <w:tcPr>
            <w:tcW w:w="30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257"/>
          <w:jc w:val="center"/>
        </w:trPr>
        <w:tc>
          <w:tcPr>
            <w:tcW w:w="86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469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Тема: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Сентябрь, 2019</w:t>
            </w:r>
          </w:p>
        </w:tc>
        <w:tc>
          <w:tcPr>
            <w:tcW w:w="30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медсестра</w:t>
            </w:r>
          </w:p>
        </w:tc>
      </w:tr>
      <w:tr w:rsidR="00C37A4D" w:rsidRPr="00C37A4D" w:rsidTr="007C5880">
        <w:trPr>
          <w:trHeight w:val="169"/>
          <w:jc w:val="center"/>
        </w:trPr>
        <w:tc>
          <w:tcPr>
            <w:tcW w:w="86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469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Тема: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Ноябрь, 2019</w:t>
            </w:r>
          </w:p>
        </w:tc>
        <w:tc>
          <w:tcPr>
            <w:tcW w:w="30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медсестра</w:t>
            </w:r>
          </w:p>
        </w:tc>
      </w:tr>
      <w:tr w:rsidR="00C37A4D" w:rsidRPr="00C37A4D" w:rsidTr="007C5880">
        <w:trPr>
          <w:trHeight w:val="924"/>
          <w:jc w:val="center"/>
        </w:trPr>
        <w:tc>
          <w:tcPr>
            <w:tcW w:w="86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3</w:t>
            </w:r>
          </w:p>
        </w:tc>
        <w:tc>
          <w:tcPr>
            <w:tcW w:w="469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Обеспечение безопасных условий для детей в группе и территории ОО</w:t>
            </w:r>
          </w:p>
        </w:tc>
        <w:tc>
          <w:tcPr>
            <w:tcW w:w="183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Декабрь, 2019</w:t>
            </w:r>
          </w:p>
        </w:tc>
        <w:tc>
          <w:tcPr>
            <w:tcW w:w="30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Медсестра,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завхоз</w:t>
            </w:r>
          </w:p>
        </w:tc>
      </w:tr>
      <w:tr w:rsidR="00C37A4D" w:rsidRPr="00C37A4D" w:rsidTr="007C5880">
        <w:trPr>
          <w:trHeight w:val="1353"/>
          <w:jc w:val="center"/>
        </w:trPr>
        <w:tc>
          <w:tcPr>
            <w:tcW w:w="86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469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Тема: «Создание комфортной среды общения взрослого и детей, влияние взрослого на психо-эмоциональное состояние ребенка»,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Март, 2020</w:t>
            </w:r>
          </w:p>
        </w:tc>
        <w:tc>
          <w:tcPr>
            <w:tcW w:w="30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trHeight w:val="102"/>
          <w:jc w:val="center"/>
        </w:trPr>
        <w:tc>
          <w:tcPr>
            <w:tcW w:w="86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5</w:t>
            </w:r>
          </w:p>
        </w:tc>
        <w:tc>
          <w:tcPr>
            <w:tcW w:w="469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Тема: «Соблюдение правил питьевого режима»</w:t>
            </w:r>
          </w:p>
        </w:tc>
        <w:tc>
          <w:tcPr>
            <w:tcW w:w="183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Апрель, 2020</w:t>
            </w:r>
          </w:p>
        </w:tc>
        <w:tc>
          <w:tcPr>
            <w:tcW w:w="30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Медицинская сестра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  1.2.3. Совещания при заведующем ДОУ.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5071"/>
        <w:gridCol w:w="1701"/>
        <w:gridCol w:w="2756"/>
      </w:tblGrid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N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Сроки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1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Усиление мер по безопасности всех участников образовательных отношений.  Знакомство с приказами по ТБ и ОТ на новый учебный год. 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Результаты административно контроля.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Итоги инвентаризации в МБДОУ.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Коллективный договор.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Сентябрь, 2019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Заведующий хозяйством 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2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1.Обсуждение и утверждение плана работы на месяц.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Подготовка к осенним праздникам.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Подготовка ДОУ к зиме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Октябрь, 2019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3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Анализ заболеваемости за месяц.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Ноябрь,   2019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4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1. .Подготовка к новогодним праздникам: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педагогическая работа, оформление музыкального зала, групп, коридоров;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утверждение сценариев и графиков утренников;                                                   -проведение конкурса «Новогодняя игрушка»;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обеспечение безопасности при проведении елок.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Декабрь, 2019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5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Результаты административно-хозяйственного контроля.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Анализ заболеваемости детей и сотрудников ДОУ за прошедший год.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 Организация работы по обеспечению безопасности всех участников образовательных отношений, отчет ответственного по ОТ за первое полугодие.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Январь, 2020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 хозяйством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       6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1.Анализ заболеваемости.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 xml:space="preserve"> 2.Взаимодействие ДОУ с социумом, с «неорганизованными» детьми , с «неблагополучными» семьями. 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Февраль, 2020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7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Анализ заболеваемости.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Анализ выполнения натуральных норм питания.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5. Подготовка к празднику 8-е Марта.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6. Проведение «Месячника безопасности». Результаты административно контроля.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Март, 2020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8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Анализ заболеваемости за 1 квартал.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Организация субботника по благоустройству территории.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Апрель, 2020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Заведующий  хозяйством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9</w:t>
            </w:r>
          </w:p>
        </w:tc>
        <w:tc>
          <w:tcPr>
            <w:tcW w:w="507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Подготовка  выпуска детей в школу.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Анализ заболеваемости.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Анализ выполнения натуральных норм питания.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4.О подготовке к летней оздоровительной работе.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5. Эффективность работы органов самоуправления в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6. Организация работы по безопасности всех участников образовательных отношений на летний оздоровительный период. 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Май, 2020</w:t>
            </w:r>
          </w:p>
        </w:tc>
        <w:tc>
          <w:tcPr>
            <w:tcW w:w="275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both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         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Второй раздел. ОРГАНИЗАЦИОННО-МЕТОДИЧЕСКАЯ РАБОТА</w:t>
      </w:r>
    </w:p>
    <w:p w:rsidR="00C37A4D" w:rsidRPr="00C37A4D" w:rsidRDefault="00C37A4D" w:rsidP="00C37A4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4D">
        <w:rPr>
          <w:rFonts w:ascii="Times New Roman" w:eastAsia="OpenSymbol" w:hAnsi="Times New Roman" w:cs="Times New Roman"/>
          <w:b/>
          <w:sz w:val="24"/>
          <w:szCs w:val="24"/>
          <w:lang w:eastAsia="ru-RU"/>
        </w:rPr>
        <w:t>Консультации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4512"/>
        <w:gridCol w:w="1725"/>
        <w:gridCol w:w="3319"/>
      </w:tblGrid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N</w:t>
            </w: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Срок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Задачи по реализации ФГОС ДО  в учебном году.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Сентябрь,2019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/>
              </w:rPr>
              <w:t xml:space="preserve">   Задачи и способы  планирования игры в                                                  разных возрастных группах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Октябрь ,2019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Консультация для родителей «Безопасность жизнедеятельности детей»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Ноябрь, 2019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«От природы музыкален каждый»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Декабрь, 2019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Музыкальный руководитель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Если ребенок плохо говорит (для родителей)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Январь,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«"</w:t>
            </w: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Январь,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Музыкальный руководитель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Подвижные игры на воздухе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Февраль,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Ст. воспитатель 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«Развитие логического мышления у дошкольников»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Март,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«»</w:t>
            </w: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«Работа с родителями воспитанников» для педагогов 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Март,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Конвенция о защите прав ребенка 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Апрель,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Воспитатель 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«Пожарная безопасность дома и в ДОУ»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Май,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Воспитатель      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«Антитеррор в ДОУ»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Июнь,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/>
              </w:rPr>
              <w:t xml:space="preserve">Заведующий 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«Дошкольный возраст – время игр»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Июнь,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Воспитатель 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Правила поведения детей на проезжей части детей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Июль,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 xml:space="preserve">Воспитатель     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/>
              </w:rPr>
              <w:t>Практические рекомендации родителям будущих первоклассников</w:t>
            </w: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  <w:t>Август, 2020</w:t>
            </w: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90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5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2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31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/>
              </w:rPr>
            </w:pP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OpenSymbol" w:hAnsi="Times New Roman" w:cs="Times New Roman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 Смотр-конкурс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504"/>
        <w:gridCol w:w="1701"/>
        <w:gridCol w:w="3326"/>
      </w:tblGrid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   N</w:t>
            </w:r>
          </w:p>
        </w:tc>
        <w:tc>
          <w:tcPr>
            <w:tcW w:w="450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</w:t>
            </w:r>
          </w:p>
        </w:tc>
        <w:tc>
          <w:tcPr>
            <w:tcW w:w="332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 Ответственный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450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Конкурс: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«Лучшее украшение группы к Новому году»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Создать радостное предпраздничное настроение. Активизировать взаимодействие с родителями воспитанников.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Декабрь, 2019 </w:t>
            </w:r>
          </w:p>
        </w:tc>
        <w:tc>
          <w:tcPr>
            <w:tcW w:w="332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Родители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450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Конкурс: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 xml:space="preserve">«Лучший  цветник на участке»                                  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Цель: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создание условий для повышения уровня коммуникативных способностей дошкольников через трудовую деятельность 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Май, 2020</w:t>
            </w:r>
          </w:p>
        </w:tc>
        <w:tc>
          <w:tcPr>
            <w:tcW w:w="332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Родители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both"/>
        <w:rPr>
          <w:rFonts w:ascii="Times New Roman" w:eastAsia="OpenSymbol" w:hAnsi="Times New Roman" w:cs="Times New Roman"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color w:val="000000"/>
          <w:sz w:val="24"/>
          <w:szCs w:val="24"/>
          <w:lang/>
        </w:rPr>
        <w:t> 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2.3.  «Школа воспитателя»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C37A4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lastRenderedPageBreak/>
        <w:t>Цель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Поддерживать инициативу воспитателей в повышении своего профессионального мастерства в соответствии с требованиями ФГОС ДО  к педагогу, побуждать к активному участию в инновационной деятельности ДОУ, взаимодействию с родителями и социумом через реализацию социально-значимых проектов.  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4394"/>
        <w:gridCol w:w="1701"/>
        <w:gridCol w:w="3260"/>
      </w:tblGrid>
      <w:tr w:rsidR="00C37A4D" w:rsidRPr="00C37A4D" w:rsidTr="007C5880">
        <w:trPr>
          <w:jc w:val="center"/>
        </w:trPr>
        <w:tc>
          <w:tcPr>
            <w:tcW w:w="1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   N</w:t>
            </w:r>
          </w:p>
        </w:tc>
        <w:tc>
          <w:tcPr>
            <w:tcW w:w="439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Сроки</w:t>
            </w:r>
          </w:p>
        </w:tc>
        <w:tc>
          <w:tcPr>
            <w:tcW w:w="326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jc w:val="center"/>
        </w:trPr>
        <w:tc>
          <w:tcPr>
            <w:tcW w:w="1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1.</w:t>
            </w:r>
          </w:p>
        </w:tc>
        <w:tc>
          <w:tcPr>
            <w:tcW w:w="439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1.Подготовка выставок новинок методической литературы по вопросам реализации ФГОС ДО.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3.Оказание помощи в создании профессиональных  Портфолио педагогов.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326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1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439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Планирование образовательного процесса в соответствии с ФГОС ДО с учетом Методических рекомендаций (региональный компонент)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Октябрь,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2019 </w:t>
            </w:r>
          </w:p>
        </w:tc>
        <w:tc>
          <w:tcPr>
            <w:tcW w:w="326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1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439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«Недели  обмена опытом» с показом открытых занятий, режимных моментов (в рамках выбранных проектов)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Январь, 2020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</w:tc>
        <w:tc>
          <w:tcPr>
            <w:tcW w:w="326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 групп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2.4</w:t>
      </w: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.  </w:t>
      </w:r>
      <w:r w:rsidRPr="00C37A4D">
        <w:rPr>
          <w:rFonts w:ascii="Times New Roman" w:eastAsia="OpenSymbol" w:hAnsi="Times New Roman" w:cs="Times New Roman"/>
          <w:b/>
          <w:sz w:val="24"/>
          <w:szCs w:val="24"/>
          <w:lang/>
        </w:rPr>
        <w:t>Самообразование педагогов.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896"/>
        <w:gridCol w:w="2074"/>
        <w:gridCol w:w="2986"/>
      </w:tblGrid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    №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Форма предоставления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620"/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Нетрадиционные техники рисования и их роль в развитии детей старшего возраста»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Мастер-класс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Воспитатель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Стаценко Е.В.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«Роль загадки в воспитании дошкольника»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Выступление на педсовете: презентация опыта работы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                    Баева М.В.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«Приобщение детей к здоровому образу жизни»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Выступление на педсовете: презентация опыта работы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                    Наливных К.В.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воспитательно-образовательного процесса в рамках ФГОС ДО»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Выступление на педсовете: презентация опыта работы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Зарянко ТС.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Игровая деятельность детей на этапе перехода от раннего к дошкольному детству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Выступление на педсовете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Барабаш Н.Г.                     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Развитие речи в игровой деятельности 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дошкольников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Выступление на 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педсовете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воспитатель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Быстряева Л.Н.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8.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Сказка, как средство духовно-нравственного воспитания дошкольников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Выступление на педсовете.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Презентация опыта работы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воспитатель                    Рядовкина Е.В.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9.</w:t>
            </w: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Развитие музыкальных способностей детей дошкольного возраста в процессе обучения игре на детских музыкальных инструментах</w:t>
            </w: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Открытые показы отчетных спектаклей, концертных программ</w:t>
            </w: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музыкальный руководитель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Округин С.В. </w:t>
            </w: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jc w:val="center"/>
        </w:trPr>
        <w:tc>
          <w:tcPr>
            <w:tcW w:w="49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89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07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8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2.4.1. Открытые просмотры образовательной деятельности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5670"/>
        <w:gridCol w:w="2170"/>
        <w:gridCol w:w="2124"/>
      </w:tblGrid>
      <w:tr w:rsidR="00C37A4D" w:rsidRPr="00C37A4D" w:rsidTr="007C5880">
        <w:trPr>
          <w:jc w:val="center"/>
        </w:trPr>
        <w:tc>
          <w:tcPr>
            <w:tcW w:w="45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567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217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</w:t>
            </w:r>
          </w:p>
        </w:tc>
        <w:tc>
          <w:tcPr>
            <w:tcW w:w="212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1059"/>
          <w:jc w:val="center"/>
        </w:trPr>
        <w:tc>
          <w:tcPr>
            <w:tcW w:w="458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567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Открытый просмотр  НОД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по </w:t>
            </w:r>
            <w:r w:rsidRPr="00C37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художественно-эстетическому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направлению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Взаимопосещение  НОД с последующим обсуждением.</w:t>
            </w: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17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Декабрь, 2019</w:t>
            </w:r>
          </w:p>
        </w:tc>
        <w:tc>
          <w:tcPr>
            <w:tcW w:w="212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</w:tc>
      </w:tr>
      <w:tr w:rsidR="00C37A4D" w:rsidRPr="00C37A4D" w:rsidTr="007C5880">
        <w:trPr>
          <w:trHeight w:val="594"/>
          <w:jc w:val="center"/>
        </w:trPr>
        <w:tc>
          <w:tcPr>
            <w:tcW w:w="458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567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Открытый просмотр итоговых  НОД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(по выбору педагога). Самоанализ.</w:t>
            </w:r>
          </w:p>
        </w:tc>
        <w:tc>
          <w:tcPr>
            <w:tcW w:w="217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Февраль, 2020</w:t>
            </w:r>
          </w:p>
        </w:tc>
        <w:tc>
          <w:tcPr>
            <w:tcW w:w="212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2" w:name="aswift_2_anchor"/>
      <w:bookmarkEnd w:id="2"/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2.5. Работа в методическом кабинете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5437"/>
        <w:gridCol w:w="2195"/>
        <w:gridCol w:w="2124"/>
      </w:tblGrid>
      <w:tr w:rsidR="00C37A4D" w:rsidRPr="00C37A4D" w:rsidTr="007C5880">
        <w:trPr>
          <w:jc w:val="center"/>
        </w:trPr>
        <w:tc>
          <w:tcPr>
            <w:tcW w:w="71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5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219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Сроки</w:t>
            </w:r>
          </w:p>
        </w:tc>
        <w:tc>
          <w:tcPr>
            <w:tcW w:w="212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1438"/>
          <w:jc w:val="center"/>
        </w:trPr>
        <w:tc>
          <w:tcPr>
            <w:tcW w:w="71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3.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4.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lastRenderedPageBreak/>
              <w:t>Подбор и  систематизация материалов в методическом кабинете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Аналитическая деятельность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1. Мониторинг профессиональных потребностей педагогов.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Обработка контрольных срезов обследования  детей.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Итоги работы за учебный год.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 Планирование работы на новый учебный год.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5. Мониторинг запросов родителей на оказание образовательных услуг в ДОУ,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удовлетворенности работой детского сада.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Информационная деятельность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OpenSymbol" w:hAnsi="Times New Roman" w:cs="Times New Roman"/>
                <w:color w:val="000000"/>
                <w:sz w:val="24"/>
                <w:szCs w:val="24"/>
                <w:lang/>
              </w:rPr>
              <w:t>1.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Накопление банка педагогической информации по ФГОС ДО  (нормативно – правовой, методической и т.д.)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Ознакомление педагогов с новинками педагогической, психологической, методической литературы в соответствии с ФГОС ДО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Оформление  выставки  УМК и банка электронных материалов для использования воспитателями в образовательном процессе.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Организационно – методическая деятельность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1.Написание Годового плана.               2.Планирование и оказание помощи педагогам в аттестации.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3.Составление графиков работы и  расписания НОД. 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4.Составление  циклограммы и планов  взаимодействия   специалистов.   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5.Подбор методических  материалов по созданию  схем и карт контроля.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Консультативная деятельность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Организация консультаций для педагогов по реализации годовых задач ДОУ                                                                                                                                                                           2.Консультирование педагогов и родителей по вопросам развития  и оздоровления детей.</w:t>
            </w:r>
          </w:p>
        </w:tc>
        <w:tc>
          <w:tcPr>
            <w:tcW w:w="219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учебного года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учебного года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</w:t>
            </w:r>
          </w:p>
        </w:tc>
        <w:tc>
          <w:tcPr>
            <w:tcW w:w="212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Медицинская сестра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Третий раздел. ОРГАНИЗАЦИОННО-ПЕДАГОГИЧЕСКАЯ РАБОТА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3.1.  Развлекательно-досуговая деятельность детей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A4D">
        <w:rPr>
          <w:rFonts w:ascii="Times New Roman" w:eastAsia="OpenSymbol" w:hAnsi="Times New Roman" w:cs="Times New Roman"/>
          <w:b/>
          <w:sz w:val="24"/>
          <w:szCs w:val="24"/>
          <w:lang/>
        </w:rPr>
        <w:t>3.1.1. Праздники и развлечения.</w:t>
      </w:r>
      <w:r w:rsidRPr="00C3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– 2020 учебный год.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6520"/>
        <w:gridCol w:w="2120"/>
      </w:tblGrid>
      <w:tr w:rsidR="00C37A4D" w:rsidRPr="00C37A4D" w:rsidTr="007C5880">
        <w:trPr>
          <w:trHeight w:val="249"/>
          <w:jc w:val="center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Дата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Содержание работы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Возрастная группа</w:t>
            </w:r>
          </w:p>
        </w:tc>
      </w:tr>
      <w:tr w:rsidR="00C37A4D" w:rsidRPr="00C37A4D" w:rsidTr="007C5880">
        <w:trPr>
          <w:trHeight w:val="260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проведения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51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Сентябрь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48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02.09.2019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Праздник, посвящённый ко дню знаний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группы</w:t>
            </w:r>
          </w:p>
        </w:tc>
      </w:tr>
      <w:tr w:rsidR="00C37A4D" w:rsidRPr="00C37A4D" w:rsidTr="007C5880">
        <w:trPr>
          <w:trHeight w:val="506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27.09.2019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«Воспитатель - призванье мое». Торжественное поздравление и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группы</w:t>
            </w:r>
          </w:p>
        </w:tc>
      </w:tr>
      <w:tr w:rsidR="00C37A4D" w:rsidRPr="00C37A4D" w:rsidTr="007C5880">
        <w:trPr>
          <w:trHeight w:val="379"/>
          <w:jc w:val="center"/>
        </w:trPr>
        <w:tc>
          <w:tcPr>
            <w:tcW w:w="1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концертная программа посвящённая Дню работника дошкольного образования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60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54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Октябрь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54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 16.10.2019 по 31.10.2019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Утренник «Здравствуй Осень Золотая»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возрастные группы</w:t>
            </w:r>
          </w:p>
        </w:tc>
      </w:tr>
      <w:tr w:rsidR="00C37A4D" w:rsidRPr="00C37A4D" w:rsidTr="007C5880">
        <w:trPr>
          <w:trHeight w:val="293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Ноябрь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48"/>
          <w:jc w:val="center"/>
        </w:trPr>
        <w:tc>
          <w:tcPr>
            <w:tcW w:w="1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27.11.2018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Общее мероприятие «День матери» развлечение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возрастные группы</w:t>
            </w: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Декабрь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 25.12.2019 по 27.12.2019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Утренник «Зимняя сказка»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возрастные группы</w:t>
            </w: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Январь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20.01.2020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Общее  мероприятие «Прощание с Елочкой»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возрастные группы</w:t>
            </w: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Февраль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19.02.2020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Спортивно-музыкальный праздник ко Дню защитника Отечества 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II гр. раннего возраста, младшая группы</w:t>
            </w: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20.02.2020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Спортивно-музыкальный праздник ко Дню защитника Отечества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Средняя группа</w:t>
            </w:r>
          </w:p>
        </w:tc>
      </w:tr>
      <w:tr w:rsidR="00C37A4D" w:rsidRPr="00C37A4D" w:rsidTr="007C5880">
        <w:trPr>
          <w:trHeight w:val="799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21.02.2020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Спортивно-музыкальный праздник ко Дню защитника Отечества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«Праздник смелых людей»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Старшая и подготовительная группы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54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Март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45"/>
          <w:jc w:val="center"/>
        </w:trPr>
        <w:tc>
          <w:tcPr>
            <w:tcW w:w="18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 04.03.2020 -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06.03.2020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Утренник «8 марта, праздник наших мам»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возрастные группы</w:t>
            </w:r>
          </w:p>
        </w:tc>
      </w:tr>
      <w:tr w:rsidR="00C37A4D" w:rsidRPr="00C37A4D" w:rsidTr="007C5880">
        <w:trPr>
          <w:trHeight w:val="172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230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13.03.2020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Развлечение «Широкая Масленица»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01.04.2020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День смеха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возрастные группы</w:t>
            </w:r>
          </w:p>
        </w:tc>
      </w:tr>
      <w:tr w:rsidR="00C37A4D" w:rsidRPr="00C37A4D" w:rsidTr="007C5880">
        <w:trPr>
          <w:trHeight w:val="556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08.05.2020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Праздник посвящён ко Дню Победы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«Мы гордимся Вами »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Все возрастные группы</w:t>
            </w:r>
          </w:p>
        </w:tc>
      </w:tr>
      <w:tr w:rsidR="00C37A4D" w:rsidRPr="00C37A4D" w:rsidTr="007C5880">
        <w:trPr>
          <w:trHeight w:val="92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 25.05.2020 - 29.05.2020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«Выпускной бал»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Старшая и подготовительная группы</w:t>
            </w:r>
          </w:p>
        </w:tc>
      </w:tr>
      <w:tr w:rsidR="00C37A4D" w:rsidRPr="00C37A4D" w:rsidTr="007C5880">
        <w:trPr>
          <w:trHeight w:val="66"/>
          <w:jc w:val="center"/>
        </w:trPr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37A4D" w:rsidRPr="00C37A4D" w:rsidRDefault="00C37A4D" w:rsidP="00C37A4D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  <w:sectPr w:rsidR="00C37A4D" w:rsidRPr="00C37A4D" w:rsidSect="00C37A4D">
          <w:footerReference w:type="default" r:id="rId6"/>
          <w:pgSz w:w="11900" w:h="16838"/>
          <w:pgMar w:top="993" w:right="846" w:bottom="851" w:left="980" w:header="0" w:footer="0" w:gutter="0"/>
          <w:cols w:space="720" w:equalWidth="0">
            <w:col w:w="10080"/>
          </w:cols>
        </w:sect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lastRenderedPageBreak/>
        <w:t>3.2.  Выставки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4082"/>
        <w:gridCol w:w="2499"/>
        <w:gridCol w:w="2176"/>
      </w:tblGrid>
      <w:tr w:rsidR="00C37A4D" w:rsidRPr="00C37A4D" w:rsidTr="007C5880">
        <w:trPr>
          <w:jc w:val="center"/>
        </w:trPr>
        <w:tc>
          <w:tcPr>
            <w:tcW w:w="176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4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        Мероприятия</w:t>
            </w:r>
          </w:p>
        </w:tc>
        <w:tc>
          <w:tcPr>
            <w:tcW w:w="249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Дата проведения</w:t>
            </w:r>
          </w:p>
        </w:tc>
        <w:tc>
          <w:tcPr>
            <w:tcW w:w="217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Ответственные</w:t>
            </w:r>
          </w:p>
        </w:tc>
      </w:tr>
      <w:tr w:rsidR="00C37A4D" w:rsidRPr="00C37A4D" w:rsidTr="007C5880">
        <w:trPr>
          <w:jc w:val="center"/>
        </w:trPr>
        <w:tc>
          <w:tcPr>
            <w:tcW w:w="176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4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Выставка  поделок из овощей и фруктов «Осеняя красота» (совместно с родителями)</w:t>
            </w:r>
          </w:p>
        </w:tc>
        <w:tc>
          <w:tcPr>
            <w:tcW w:w="249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Октябрь, 2019</w:t>
            </w:r>
          </w:p>
        </w:tc>
        <w:tc>
          <w:tcPr>
            <w:tcW w:w="217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воспитатель, воспитатели, родители</w:t>
            </w:r>
          </w:p>
        </w:tc>
      </w:tr>
      <w:tr w:rsidR="00C37A4D" w:rsidRPr="00C37A4D" w:rsidTr="007C5880">
        <w:trPr>
          <w:trHeight w:val="917"/>
          <w:jc w:val="center"/>
        </w:trPr>
        <w:tc>
          <w:tcPr>
            <w:tcW w:w="176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2.</w:t>
            </w:r>
          </w:p>
        </w:tc>
        <w:tc>
          <w:tcPr>
            <w:tcW w:w="4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Скворечник  «Птичья столовая» (вместе с папой)</w:t>
            </w:r>
          </w:p>
        </w:tc>
        <w:tc>
          <w:tcPr>
            <w:tcW w:w="249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Ноябрь, 2019</w:t>
            </w:r>
          </w:p>
        </w:tc>
        <w:tc>
          <w:tcPr>
            <w:tcW w:w="217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воспитатель, воспитатели, родители</w:t>
            </w:r>
          </w:p>
        </w:tc>
      </w:tr>
      <w:tr w:rsidR="00C37A4D" w:rsidRPr="00C37A4D" w:rsidTr="007C5880">
        <w:trPr>
          <w:trHeight w:val="1188"/>
          <w:jc w:val="center"/>
        </w:trPr>
        <w:tc>
          <w:tcPr>
            <w:tcW w:w="176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3.</w:t>
            </w:r>
          </w:p>
        </w:tc>
        <w:tc>
          <w:tcPr>
            <w:tcW w:w="4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Традиционная новогодняя выставка  креативных новогодних поделок: «Новогодний серпантин»   (совместно с родителями)</w:t>
            </w:r>
          </w:p>
        </w:tc>
        <w:tc>
          <w:tcPr>
            <w:tcW w:w="249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Декабрь, 2019</w:t>
            </w:r>
          </w:p>
        </w:tc>
        <w:tc>
          <w:tcPr>
            <w:tcW w:w="217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Зам. зав по ВМР, воспитатели, родители</w:t>
            </w:r>
          </w:p>
        </w:tc>
      </w:tr>
      <w:tr w:rsidR="00C37A4D" w:rsidRPr="00C37A4D" w:rsidTr="007C5880">
        <w:trPr>
          <w:jc w:val="center"/>
        </w:trPr>
        <w:tc>
          <w:tcPr>
            <w:tcW w:w="176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4.</w:t>
            </w:r>
          </w:p>
        </w:tc>
        <w:tc>
          <w:tcPr>
            <w:tcW w:w="4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Фотовыставка «Наши мальчишки»</w:t>
            </w:r>
          </w:p>
        </w:tc>
        <w:tc>
          <w:tcPr>
            <w:tcW w:w="249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Февраль, 2020</w:t>
            </w:r>
          </w:p>
        </w:tc>
        <w:tc>
          <w:tcPr>
            <w:tcW w:w="217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Ст. воспитатель, воспитатели, родители</w:t>
            </w:r>
          </w:p>
        </w:tc>
      </w:tr>
      <w:tr w:rsidR="00C37A4D" w:rsidRPr="00C37A4D" w:rsidTr="007C5880">
        <w:trPr>
          <w:trHeight w:val="522"/>
          <w:jc w:val="center"/>
        </w:trPr>
        <w:tc>
          <w:tcPr>
            <w:tcW w:w="176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5.</w:t>
            </w:r>
          </w:p>
        </w:tc>
        <w:tc>
          <w:tcPr>
            <w:tcW w:w="4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Фотовыставка « Наши девчонки»</w:t>
            </w:r>
          </w:p>
        </w:tc>
        <w:tc>
          <w:tcPr>
            <w:tcW w:w="249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Март, 2020</w:t>
            </w:r>
          </w:p>
        </w:tc>
        <w:tc>
          <w:tcPr>
            <w:tcW w:w="217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воспитатель, воспитатели, родители</w:t>
            </w:r>
          </w:p>
        </w:tc>
      </w:tr>
      <w:tr w:rsidR="00C37A4D" w:rsidRPr="00C37A4D" w:rsidTr="007C5880">
        <w:trPr>
          <w:jc w:val="center"/>
        </w:trPr>
        <w:tc>
          <w:tcPr>
            <w:tcW w:w="176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6.</w:t>
            </w:r>
          </w:p>
        </w:tc>
        <w:tc>
          <w:tcPr>
            <w:tcW w:w="408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Фото выставка (бессмертный полк): «Мы гордимся Вами»</w:t>
            </w:r>
          </w:p>
        </w:tc>
        <w:tc>
          <w:tcPr>
            <w:tcW w:w="249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Май, 2020</w:t>
            </w:r>
          </w:p>
        </w:tc>
        <w:tc>
          <w:tcPr>
            <w:tcW w:w="217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Зам. зав по ВМР, воспитатели, родители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Четвертый раздел. ВЗАИМОДЕЙСТВИЕ В РАБОТЕ С СЕМЬЕЙ.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                            4.1. Информационно-педагогическое просвещение родителей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Цель: Оказание родителям практической помощи в повышении эффективности </w:t>
      </w:r>
      <w:r w:rsidRPr="00C37A4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воспитания, развития дошкольников.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4220"/>
        <w:gridCol w:w="2268"/>
        <w:gridCol w:w="2266"/>
      </w:tblGrid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Сроки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1.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/>
              </w:rPr>
              <w:t>Информационно-справочные стенды:</w:t>
            </w:r>
            <w:r w:rsidRPr="00C37A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Задача: знакомить родителей с  работой ДОУ.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В течение года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Рекламный буклет:</w:t>
            </w:r>
            <w:r w:rsidRPr="00C37A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«Давайте, познакомимся!»</w:t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Задача: пропагандировать деятельность ДОУ родителям неорганизованных детей ДОУ; презентация  ООП ДОУ в соответствии с ФГОС для вновь поступивших родителей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Сентябрь, 2019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3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Листовки: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2019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OpenSymbol" w:hAnsi="Times New Roman" w:cs="Times New Roman"/>
                <w:iCs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Стенды для родителей: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интересно знать»;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7A4D">
              <w:rPr>
                <w:rFonts w:ascii="Times New Roman" w:eastAsia="Open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«Наша жизнь в Сказке»;                                           </w:t>
            </w:r>
            <w:r w:rsidRPr="00C37A4D">
              <w:rPr>
                <w:rFonts w:ascii="Times New Roman" w:eastAsia="OpenSymbol" w:hAnsi="Times New Roman" w:cs="Times New Roman"/>
                <w:iCs/>
                <w:sz w:val="24"/>
                <w:szCs w:val="24"/>
                <w:lang w:eastAsia="ru-RU"/>
              </w:rPr>
              <w:t xml:space="preserve">«Каждый ребенок имеет право»; «Стенды по антитеррору»;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OpenSymbol" w:hAnsi="Times New Roman" w:cs="Times New Roman"/>
                <w:iCs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iCs/>
                <w:sz w:val="24"/>
                <w:szCs w:val="24"/>
                <w:lang w:eastAsia="ru-RU"/>
              </w:rPr>
              <w:t>«Стенды по пожарной безопасности»;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iCs/>
                <w:sz w:val="24"/>
                <w:szCs w:val="24"/>
                <w:lang w:eastAsia="ru-RU"/>
              </w:rPr>
              <w:t xml:space="preserve">«Стенды ПДД»;                                                                        «Советы Айболита»;                         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2019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(обеспечение своевременной сменности материала в течение года)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5 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открытых дверей: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Экскурсия по детскому саду для родителей вновь прибывших детей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Октябрь, 2019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6 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C37A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 ДОУ.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Воспитатели                 </w:t>
            </w: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sz w:val="24"/>
                <w:szCs w:val="24"/>
                <w:lang/>
              </w:rPr>
              <w:t>Групповые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 </w:t>
            </w:r>
            <w:r w:rsidRPr="00C37A4D">
              <w:rPr>
                <w:rFonts w:ascii="Times New Roman" w:eastAsia="OpenSymbol" w:hAnsi="Times New Roman" w:cs="Times New Roman"/>
                <w:b/>
                <w:i/>
                <w:sz w:val="24"/>
                <w:szCs w:val="24"/>
                <w:lang/>
              </w:rPr>
              <w:t>собрания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                   (3-4 раза в год – установочное, текущие и итоговое).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1.«Давайте познакомимся»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 xml:space="preserve"> Адаптация детей раннего возраста в условиях ДОУ – сентябрь.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 2 «Учите ребенка говорить правильно» - ноябрь.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 xml:space="preserve"> 3. «Сенсорное воспитание детей 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раннего возраста</w:t>
            </w:r>
            <w:r w:rsidRPr="00C37A4D">
              <w:rPr>
                <w:rFonts w:ascii="Times New Roman" w:eastAsia="OpenSymbol" w:hAnsi="Times New Roman" w:cs="Times New Roman"/>
                <w:b/>
                <w:sz w:val="24"/>
                <w:szCs w:val="24"/>
                <w:lang/>
              </w:rPr>
              <w:t xml:space="preserve">» - </w:t>
            </w:r>
            <w:r w:rsidRPr="00C37A4D">
              <w:rPr>
                <w:rFonts w:ascii="Times New Roman" w:eastAsia="OpenSymbol" w:hAnsi="Times New Roman" w:cs="Times New Roman"/>
                <w:sz w:val="24"/>
                <w:szCs w:val="24"/>
                <w:lang/>
              </w:rPr>
              <w:t>январь.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4.«Воспитание навыков и привычек культурного поведения в детском саду» - май.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1.«Жизнь ребенка в детском саду» - ноябрь.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Задачи воспитания и обучения детей 3-4 лет в соответствии с ФГОС ДО.-сентябрь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 3. «Здоровая семья – здоровый ребенок» - январь.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 4.«Овощи и фрукты – полезные продукты</w:t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 xml:space="preserve">» - </w:t>
            </w:r>
            <w:r w:rsidRPr="00C37A4D">
              <w:rPr>
                <w:rFonts w:ascii="Times New Roman" w:eastAsia="OpenSymbol" w:hAnsi="Times New Roman" w:cs="Times New Roman"/>
                <w:color w:val="000000"/>
                <w:sz w:val="24"/>
                <w:szCs w:val="24"/>
                <w:lang/>
              </w:rPr>
              <w:t>февраль.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 5.«Итоги учебного года» - май.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. «Задачи развития и воспитания детей 4-5 лет» - сентябрь.                      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2. </w:t>
            </w:r>
            <w:r w:rsidRPr="00C37A4D">
              <w:rPr>
                <w:rFonts w:ascii="Times New Roman" w:eastAsia="OpenSymbol" w:hAnsi="Times New Roman" w:cs="Times New Roman"/>
                <w:sz w:val="24"/>
                <w:szCs w:val="24"/>
                <w:lang/>
              </w:rPr>
              <w:t>«Работаем сообща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»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декабрь.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3.«Проектная деятельность в детском саду» школа для родителей (совместное занятие с родителями детьми) - февраль. 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«Наши успехи». Итоги работы за  год и перспективы – май.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1.Организационное собрание «Возрастные особенности детей 5-6 лет» - сентябрь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«Формирование культуры здоровья у детей старшего дошкольного возраста» - декабрь.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«Растить любознательных» - март 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«Наши успехи» - май.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1.Организационное собрание. «Знакомство родителей с Образовательной программой» по ФГОС ДО на новый учебный год – сентябрь.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«На пути к школе» - декабрь.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ли Ваш ребенок к школе».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«Чему мы научились за год» - итоговое собрание – май.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группы раннего возраста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ительная группа 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Воспитатели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A4D" w:rsidRPr="00C37A4D" w:rsidTr="007C5880">
        <w:trPr>
          <w:jc w:val="center"/>
        </w:trPr>
        <w:tc>
          <w:tcPr>
            <w:tcW w:w="162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8 </w:t>
            </w:r>
          </w:p>
        </w:tc>
        <w:tc>
          <w:tcPr>
            <w:tcW w:w="42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деятельность  образовательного учреждения и родителей.</w:t>
            </w:r>
            <w:r w:rsidRPr="00C37A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привлечение родителей к активному участию в образовательном процессе.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1.Создание совета родителей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учреждения, планирование и организация его работы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2.Участие родителей в работе Совета родителей ДОУ, в разработке локальных актов учреждения (Устава, Образовательной программы, в составлении Договора с родителями)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3.Спортивный праздник, посвященный Дню Защитников Отечества;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«Неделя здоровья»,     «День открытых    дверей», «Школа Отцов», «Семейный театр в ДОУ»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6.</w:t>
            </w:r>
            <w:r w:rsidRPr="00C37A4D">
              <w:rPr>
                <w:rFonts w:ascii="Times New Roman" w:eastAsia="OpenSymbol" w:hAnsi="Times New Roman" w:cs="Times New Roman"/>
                <w:i/>
                <w:sz w:val="24"/>
                <w:szCs w:val="24"/>
                <w:lang/>
              </w:rPr>
              <w:t> </w:t>
            </w:r>
            <w:r w:rsidRPr="00C37A4D">
              <w:rPr>
                <w:rFonts w:ascii="Times New Roman" w:eastAsia="OpenSymbol" w:hAnsi="Times New Roman" w:cs="Times New Roman"/>
                <w:b/>
                <w:i/>
                <w:sz w:val="24"/>
                <w:szCs w:val="24"/>
                <w:lang/>
              </w:rPr>
              <w:t>Выставки для детей и родителей в ДОУ и на территории: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«Наш вернисаж»,      (тематические выставки).                 </w:t>
            </w:r>
          </w:p>
        </w:tc>
        <w:tc>
          <w:tcPr>
            <w:tcW w:w="2268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Октябрь, 2019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 2020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                  Сентябрь, 2019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 раз в квартал в течение года</w:t>
            </w:r>
          </w:p>
        </w:tc>
        <w:tc>
          <w:tcPr>
            <w:tcW w:w="2266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совета родителей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совета родителей ДОУ      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            Музыкальный руководитель                                                     Воспитатели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OpenSymbol" w:hAnsi="Times New Roman" w:cs="Times New Roman"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. РАБОТА С СОЦИУМОМ 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880"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Цель: Создание единого образовательного пространства.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984"/>
        <w:gridCol w:w="1952"/>
        <w:gridCol w:w="2034"/>
      </w:tblGrid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Сроки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color w:val="000000"/>
                <w:sz w:val="24"/>
                <w:szCs w:val="24"/>
                <w:lang/>
              </w:rPr>
              <w:t>             </w:t>
            </w: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Взаимодействие со школой.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течение       года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и СОШ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Новомальтинск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2. 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Октябрь,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2019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 xml:space="preserve">Завуч СОШ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Учитель нач. кл.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Воспитатели подготовит. гр.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3 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Ноябрь,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2019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Учитель нач.кл.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Воспитатель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4 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Январь,      2020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Завуч СОШ               Учитель нач.кл.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5 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учителей школы в родительском собрании родителей детей подготовительной группы в рамках семинара «Семья на пороге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школьной жизни ребенка».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Апрель, 2020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Завуч СОШ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Учителя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6 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Май, 2020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воспитатели</w:t>
            </w:r>
          </w:p>
        </w:tc>
      </w:tr>
      <w:tr w:rsidR="00C37A4D" w:rsidRPr="00C37A4D" w:rsidTr="007C5880">
        <w:trPr>
          <w:trHeight w:val="145"/>
          <w:jc w:val="center"/>
        </w:trPr>
        <w:tc>
          <w:tcPr>
            <w:tcW w:w="700" w:type="dxa"/>
          </w:tcPr>
          <w:p w:rsidR="00C37A4D" w:rsidRPr="00C37A4D" w:rsidRDefault="00C37A4D" w:rsidP="00C37A4D">
            <w:pPr>
              <w:widowControl w:val="0"/>
              <w:tabs>
                <w:tab w:val="center" w:pos="382"/>
              </w:tabs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498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Взаимодействие с Амбулаторией п. Новомальтинск: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1.Совместное планирование оздоровительно – профилактических мероприятий 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Просвещение родителей в вопросах сохранения и укрепления здоровья дошкольников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95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2034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Медицинская сестра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Раздел пятый. КОНТРОЛЬ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 xml:space="preserve">        5.1.  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478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Срок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478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Тема: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Готовность ДОУ к началу учебного года.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Определение  уровня готовности ДОУ к началу 2019/2020 учебного года.</w:t>
            </w:r>
          </w:p>
        </w:tc>
        <w:tc>
          <w:tcPr>
            <w:tcW w:w="20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Август  2019г.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Зав. хозяйством</w:t>
            </w:r>
          </w:p>
        </w:tc>
      </w:tr>
    </w:tbl>
    <w:p w:rsidR="00C37A4D" w:rsidRPr="00C37A4D" w:rsidRDefault="00C37A4D" w:rsidP="00C37A4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t>Фронтальный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478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 Срок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rPr>
          <w:jc w:val="center"/>
        </w:trPr>
        <w:tc>
          <w:tcPr>
            <w:tcW w:w="88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478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Тема: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Организация воспитательно-образовательного процесса в старшей группе в процессе реализации ФГОС ДО.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Определение  уровня освоения программного материала.</w:t>
            </w:r>
          </w:p>
        </w:tc>
        <w:tc>
          <w:tcPr>
            <w:tcW w:w="2012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Февраль, 2020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520" w:right="12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880" w:right="12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b/>
          <w:sz w:val="24"/>
          <w:szCs w:val="24"/>
          <w:lang/>
        </w:rPr>
        <w:t>5.3.Тематический контроль</w:t>
      </w:r>
    </w:p>
    <w:tbl>
      <w:tblPr>
        <w:tblW w:w="992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645"/>
        <w:gridCol w:w="1367"/>
        <w:gridCol w:w="1955"/>
      </w:tblGrid>
      <w:tr w:rsidR="00C37A4D" w:rsidRPr="00C37A4D" w:rsidTr="007C5880">
        <w:tc>
          <w:tcPr>
            <w:tcW w:w="85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№</w:t>
            </w:r>
          </w:p>
        </w:tc>
        <w:tc>
          <w:tcPr>
            <w:tcW w:w="510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2012" w:type="dxa"/>
            <w:gridSpan w:val="2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Срок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c>
          <w:tcPr>
            <w:tcW w:w="85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</w:t>
            </w:r>
          </w:p>
        </w:tc>
        <w:tc>
          <w:tcPr>
            <w:tcW w:w="5103" w:type="dxa"/>
          </w:tcPr>
          <w:p w:rsidR="00C37A4D" w:rsidRPr="00C37A4D" w:rsidRDefault="00C37A4D" w:rsidP="00C37A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7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r w:rsidRPr="00C37A4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/>
              </w:rPr>
              <w:t>Тема:</w:t>
            </w:r>
            <w:r w:rsidRPr="00C37A4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C37A4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2012" w:type="dxa"/>
            <w:gridSpan w:val="2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Декабрь, 2019 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</w:tc>
      </w:tr>
      <w:tr w:rsidR="00C37A4D" w:rsidRPr="00C37A4D" w:rsidTr="007C5880">
        <w:tc>
          <w:tcPr>
            <w:tcW w:w="85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.</w:t>
            </w:r>
          </w:p>
        </w:tc>
        <w:tc>
          <w:tcPr>
            <w:tcW w:w="5103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lastRenderedPageBreak/>
              <w:t xml:space="preserve"> Тема: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«Состояние работы по художественно-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 xml:space="preserve">эстетическому развитию дошкольников в ДОУ».                                                                                               </w:t>
            </w:r>
            <w:r w:rsidRPr="00C37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Цель: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2012" w:type="dxa"/>
            <w:gridSpan w:val="2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Январь, 2020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Музыкальный руководитель</w:t>
            </w:r>
          </w:p>
        </w:tc>
      </w:tr>
      <w:tr w:rsidR="00C37A4D" w:rsidRPr="00C37A4D" w:rsidTr="007C5880">
        <w:trPr>
          <w:trHeight w:val="678"/>
        </w:trPr>
        <w:tc>
          <w:tcPr>
            <w:tcW w:w="9921" w:type="dxa"/>
            <w:gridSpan w:val="5"/>
            <w:tcBorders>
              <w:left w:val="nil"/>
              <w:right w:val="nil"/>
            </w:tcBorders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lastRenderedPageBreak/>
              <w:t>5.4. Оперативный контроль</w:t>
            </w:r>
          </w:p>
        </w:tc>
      </w:tr>
      <w:tr w:rsidR="00C37A4D" w:rsidRPr="00C37A4D" w:rsidTr="007C5880">
        <w:tc>
          <w:tcPr>
            <w:tcW w:w="85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5748" w:type="dxa"/>
            <w:gridSpan w:val="2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Проводится согласно циклограмме оперативного контроля на 2019-2020 учебный год (3-4 раза в месяц)</w:t>
            </w:r>
          </w:p>
        </w:tc>
        <w:tc>
          <w:tcPr>
            <w:tcW w:w="1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1955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Ст. воспитатель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Шестой  раздел. АДМИНИСТРАТИВНО-ХОЗЯЙСТВЕННАЯ РАБОТА</w:t>
      </w: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37A4D">
        <w:rPr>
          <w:rFonts w:ascii="Times New Roman" w:eastAsia="Times New Roman" w:hAnsi="Times New Roman" w:cs="Times New Roman"/>
          <w:b/>
          <w:sz w:val="24"/>
          <w:szCs w:val="24"/>
          <w:lang/>
        </w:rPr>
        <w:t>6.1. Обеспечение охраны труда и безопасности жизнедеятельности детей и сотрудников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5130"/>
        <w:gridCol w:w="1437"/>
        <w:gridCol w:w="2211"/>
      </w:tblGrid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 № 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Мероприятия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Срок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OpenSymbol" w:hAnsi="Times New Roman" w:cs="Times New Roman"/>
                <w:b/>
                <w:color w:val="000000"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Проверка условий: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1) готовность ДОУ к новому учебному году;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2) анализ состояния технологического оборудования;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3) оформление актов готовности всех помещений к началу учебного года.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ДО».  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Сентябрь, 2019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Работа с кадрами «Соблюдение правил внутреннего распорядка. Охрана жизни, здоровья детей и сотрудников».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Октябрь, 2019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ст. воспитатель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Медицинская сестра            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Зав. хозяйством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1. Оформление документации по оперативному управлению зданием.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Продолжение работы по подготовке здания к зимнему периоду.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4. Обеспечение соответствия материально-технической базы ОО ФГОС ДО.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Ноябрь, 2019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 xml:space="preserve"> Зав. хозяйством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1. Подготовка помещения к проведению новогодних праздников: анализ и проведение инструктажа по правилам противопожарной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безопасности. Составление актов  готовности всех помещений к проведению праздников.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Январь- Февраль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2020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5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Проведение рейдов совместной комиссии по ОТ.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Январь,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2020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Заведующий ДОУ 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Составление номенклатуры дел ДОУ на 2020/2021 уч. год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Декабрь, 2019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Делопроизводитель 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Подготовка инвентаря для работы на участке.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Выполнение норм СанПиН в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Март,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2020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1. Организация летней оздоровительной кампании. Инструктаж всех сотрудников.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Побелка деревьев, завоз земли, песка, подготовка территории к летнему сезону ( Зав. хозяйством).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Апрель, 2020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Комплектование групп на новый учебный год: наличие всех документов, составление списков, договоров с родителями.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Инструктаж «Охрана жизни и здоровья детей при проведении и организации прогулки летом. Охрана жизни и здоровья детей в весенне-летний период»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Консультирование педагогов по организации  образовательной деятельности в ЛОП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Май,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2020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медицинская сестра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медицинская сестра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</w:t>
            </w:r>
          </w:p>
        </w:tc>
      </w:tr>
      <w:tr w:rsidR="00C37A4D" w:rsidRPr="00C37A4D" w:rsidTr="007C5880">
        <w:tc>
          <w:tcPr>
            <w:tcW w:w="86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10</w:t>
            </w:r>
          </w:p>
        </w:tc>
        <w:tc>
          <w:tcPr>
            <w:tcW w:w="5130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Благоустройство территории ДОУ.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2. Продолжение работы по оформлению нормативных документов.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3. Инструктаж всех сотрудников.</w:t>
            </w:r>
          </w:p>
          <w:p w:rsidR="00C37A4D" w:rsidRPr="00C37A4D" w:rsidRDefault="00C37A4D" w:rsidP="00C37A4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Июнь,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2020</w:t>
            </w:r>
          </w:p>
        </w:tc>
        <w:tc>
          <w:tcPr>
            <w:tcW w:w="221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медицинская сестра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медицинская сестра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</w:pPr>
    </w:p>
    <w:p w:rsidR="00C37A4D" w:rsidRPr="00C37A4D" w:rsidRDefault="00C37A4D" w:rsidP="00C37A4D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37A4D">
        <w:rPr>
          <w:rFonts w:ascii="Times New Roman" w:eastAsia="OpenSymbol" w:hAnsi="Times New Roman" w:cs="Times New Roman"/>
          <w:b/>
          <w:color w:val="000000"/>
          <w:sz w:val="24"/>
          <w:szCs w:val="24"/>
          <w:lang/>
        </w:rPr>
        <w:lastRenderedPageBreak/>
        <w:t>6.2. Укрепление материально-технической базы.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67"/>
        <w:gridCol w:w="1701"/>
        <w:gridCol w:w="2720"/>
      </w:tblGrid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№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Сроки</w:t>
            </w: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br/>
              <w:t>проведения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Контроль  над расходованием сметных ассигнований.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Ежемесячно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Обновить: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- интерьер спортивного зала и пополнение спортивного инвентаря в спортивном зале);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- игровое оборудование на участках (новые креативные клумбы и постройки)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    ЛОП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Приобрести: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-хозяйственный  инвентарь и спецодежду;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года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Август,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2019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5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Устранение замечаний по предписаниям Госпож надзора, Роспотребнадзора (если таковые имеются)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6.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Подготовка к зимним условиям 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Октябрь,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2019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7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Январь,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 ДОУ</w:t>
            </w:r>
          </w:p>
        </w:tc>
      </w:tr>
      <w:tr w:rsidR="00C37A4D" w:rsidRPr="00C37A4D" w:rsidTr="007C5880">
        <w:tc>
          <w:tcPr>
            <w:tcW w:w="9667" w:type="dxa"/>
            <w:gridSpan w:val="4"/>
            <w:tcBorders>
              <w:left w:val="nil"/>
              <w:right w:val="nil"/>
            </w:tcBorders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Работа с трудовым коллективом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     №</w:t>
            </w: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Содержание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Срок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Ответственный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 раза в год планово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В течение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Заведующий ДОУ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Июнь, август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Заведующий ДОУ 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над своевременной уплатой родительских взносов, выполнением плана дето дней;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медсестра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проверку состояния  в группах, коридорах силами коллектива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Июнь,</w:t>
            </w:r>
          </w:p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базы: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обновление игрового материала;                                    -  обновление медицинского материала и оборудования;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материалов для изготовления театральных ширм;</w:t>
            </w: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приобрести ткани для театральных декораций, сценических костюмов, пошива штор и прочее;                                                                  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            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рекламной продукции     (листовки, буклеты, баннеры, стенды)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  <w:tr w:rsidR="00C37A4D" w:rsidRPr="00C37A4D" w:rsidTr="007C5880">
        <w:tc>
          <w:tcPr>
            <w:tcW w:w="879" w:type="dxa"/>
          </w:tcPr>
          <w:p w:rsidR="00C37A4D" w:rsidRPr="00C37A4D" w:rsidRDefault="00C37A4D" w:rsidP="00C37A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Пополнять методическую базу ДОУ в соответствии с требованиями ФГОС ДО</w:t>
            </w:r>
          </w:p>
        </w:tc>
        <w:tc>
          <w:tcPr>
            <w:tcW w:w="1701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 течение             года</w:t>
            </w:r>
          </w:p>
        </w:tc>
        <w:tc>
          <w:tcPr>
            <w:tcW w:w="2720" w:type="dxa"/>
          </w:tcPr>
          <w:p w:rsidR="00C37A4D" w:rsidRPr="00C37A4D" w:rsidRDefault="00C37A4D" w:rsidP="00C3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Заведующий ДОУ</w:t>
            </w:r>
            <w:r w:rsidRPr="00C3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Зав. хозяйством</w:t>
            </w:r>
          </w:p>
        </w:tc>
      </w:tr>
    </w:tbl>
    <w:p w:rsidR="00C37A4D" w:rsidRPr="00C37A4D" w:rsidRDefault="00C37A4D" w:rsidP="00C37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593753" w:rsidRDefault="00593753"/>
    <w:sectPr w:rsidR="00593753" w:rsidSect="003C0226">
      <w:footerReference w:type="default" r:id="rId7"/>
      <w:type w:val="continuous"/>
      <w:pgSz w:w="11900" w:h="16838"/>
      <w:pgMar w:top="1112" w:right="1326" w:bottom="851" w:left="1440" w:header="0" w:footer="0" w:gutter="0"/>
      <w:cols w:space="0" w:equalWidth="0">
        <w:col w:w="9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9D" w:rsidRDefault="00C37A4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F669D" w:rsidRDefault="00C37A4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6A" w:rsidRDefault="00C37A4D">
    <w:pPr>
      <w:pStyle w:val="af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4C2C6A" w:rsidRDefault="00C37A4D">
    <w:pPr>
      <w:pStyle w:val="af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hybridMultilevel"/>
    <w:tmpl w:val="5FF87E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 w15:restartNumberingAfterBreak="0">
    <w:nsid w:val="0E864F74"/>
    <w:multiLevelType w:val="hybridMultilevel"/>
    <w:tmpl w:val="33E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5" w15:restartNumberingAfterBreak="0">
    <w:nsid w:val="13FD0A85"/>
    <w:multiLevelType w:val="hybridMultilevel"/>
    <w:tmpl w:val="7FFAF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0989"/>
    <w:multiLevelType w:val="multilevel"/>
    <w:tmpl w:val="F500C5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7" w15:restartNumberingAfterBreak="0">
    <w:nsid w:val="167E1BF5"/>
    <w:multiLevelType w:val="hybridMultilevel"/>
    <w:tmpl w:val="BCF217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AC4538"/>
    <w:multiLevelType w:val="hybridMultilevel"/>
    <w:tmpl w:val="60109D62"/>
    <w:lvl w:ilvl="0" w:tplc="D46A72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A055E1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E64BE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5" w15:restartNumberingAfterBreak="0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20" w15:restartNumberingAfterBreak="0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0F65A0"/>
    <w:multiLevelType w:val="hybridMultilevel"/>
    <w:tmpl w:val="5254E102"/>
    <w:lvl w:ilvl="0" w:tplc="1DFA7D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5"/>
  </w:num>
  <w:num w:numId="5">
    <w:abstractNumId w:val="19"/>
  </w:num>
  <w:num w:numId="6">
    <w:abstractNumId w:val="1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1"/>
  </w:num>
  <w:num w:numId="14">
    <w:abstractNumId w:val="16"/>
  </w:num>
  <w:num w:numId="15">
    <w:abstractNumId w:val="3"/>
  </w:num>
  <w:num w:numId="16">
    <w:abstractNumId w:val="20"/>
  </w:num>
  <w:num w:numId="17">
    <w:abstractNumId w:val="5"/>
  </w:num>
  <w:num w:numId="18">
    <w:abstractNumId w:val="14"/>
  </w:num>
  <w:num w:numId="19">
    <w:abstractNumId w:val="10"/>
  </w:num>
  <w:num w:numId="20">
    <w:abstractNumId w:val="0"/>
  </w:num>
  <w:num w:numId="21">
    <w:abstractNumId w:val="7"/>
  </w:num>
  <w:num w:numId="22">
    <w:abstractNumId w:val="6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E6"/>
    <w:rsid w:val="000E4FE6"/>
    <w:rsid w:val="00593753"/>
    <w:rsid w:val="00686027"/>
    <w:rsid w:val="00844FD1"/>
    <w:rsid w:val="008E3AD4"/>
    <w:rsid w:val="00C3373A"/>
    <w:rsid w:val="00C3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2485"/>
  <w15:chartTrackingRefBased/>
  <w15:docId w15:val="{AF75EAB0-0430-49D4-B769-D2EA26E6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7A4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A4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C37A4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A4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7A4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C37A4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7A4D"/>
  </w:style>
  <w:style w:type="paragraph" w:styleId="a3">
    <w:name w:val="Title"/>
    <w:aliases w:val="Название"/>
    <w:basedOn w:val="a"/>
    <w:next w:val="a4"/>
    <w:link w:val="a5"/>
    <w:uiPriority w:val="99"/>
    <w:qFormat/>
    <w:rsid w:val="00C37A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/>
    </w:rPr>
  </w:style>
  <w:style w:type="character" w:customStyle="1" w:styleId="a6">
    <w:name w:val="Заголовок Знак"/>
    <w:basedOn w:val="a0"/>
    <w:uiPriority w:val="10"/>
    <w:rsid w:val="00C37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link w:val="a3"/>
    <w:uiPriority w:val="99"/>
    <w:locked/>
    <w:rsid w:val="00C37A4D"/>
    <w:rPr>
      <w:rFonts w:ascii="Arial" w:eastAsia="Times New Roman" w:hAnsi="Arial" w:cs="Times New Roman"/>
      <w:sz w:val="28"/>
      <w:szCs w:val="28"/>
      <w:lang/>
    </w:rPr>
  </w:style>
  <w:style w:type="paragraph" w:styleId="a4">
    <w:name w:val="Body Text"/>
    <w:basedOn w:val="a"/>
    <w:link w:val="a7"/>
    <w:uiPriority w:val="99"/>
    <w:rsid w:val="00C37A4D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/>
    </w:rPr>
  </w:style>
  <w:style w:type="character" w:customStyle="1" w:styleId="a7">
    <w:name w:val="Основной текст Знак"/>
    <w:basedOn w:val="a0"/>
    <w:link w:val="a4"/>
    <w:uiPriority w:val="99"/>
    <w:rsid w:val="00C37A4D"/>
    <w:rPr>
      <w:rFonts w:ascii="Calibri" w:eastAsia="Times New Roman" w:hAnsi="Calibri" w:cs="Tahoma"/>
      <w:sz w:val="24"/>
      <w:szCs w:val="24"/>
      <w:lang/>
    </w:rPr>
  </w:style>
  <w:style w:type="paragraph" w:styleId="a8">
    <w:name w:val="List"/>
    <w:basedOn w:val="a4"/>
    <w:uiPriority w:val="99"/>
    <w:rsid w:val="00C37A4D"/>
  </w:style>
  <w:style w:type="paragraph" w:styleId="a9">
    <w:name w:val="caption"/>
    <w:basedOn w:val="a"/>
    <w:uiPriority w:val="99"/>
    <w:qFormat/>
    <w:rsid w:val="00C37A4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  <w:lang/>
    </w:rPr>
  </w:style>
  <w:style w:type="paragraph" w:customStyle="1" w:styleId="Index">
    <w:name w:val="Index"/>
    <w:basedOn w:val="a"/>
    <w:uiPriority w:val="99"/>
    <w:rsid w:val="00C3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  <w:lang/>
    </w:rPr>
  </w:style>
  <w:style w:type="paragraph" w:customStyle="1" w:styleId="3f3f3f3f3f3f3f3f3f3f3f">
    <w:name w:val="А3fб3fз3fа3fц3f с3fп3fи3fс3fк3fа3f"/>
    <w:basedOn w:val="a"/>
    <w:uiPriority w:val="99"/>
    <w:rsid w:val="00C37A4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ahoma"/>
      <w:sz w:val="24"/>
      <w:szCs w:val="24"/>
      <w:lang/>
    </w:rPr>
  </w:style>
  <w:style w:type="character" w:customStyle="1" w:styleId="WW8Num20z0">
    <w:name w:val="WW8Num20z0"/>
    <w:uiPriority w:val="99"/>
    <w:rsid w:val="00C37A4D"/>
    <w:rPr>
      <w:rFonts w:ascii="Wingdings" w:hAnsi="Wingdings"/>
      <w:lang w:val="x-none"/>
    </w:rPr>
  </w:style>
  <w:style w:type="character" w:customStyle="1" w:styleId="WW8Num20z1">
    <w:name w:val="WW8Num20z1"/>
    <w:uiPriority w:val="99"/>
    <w:rsid w:val="00C37A4D"/>
    <w:rPr>
      <w:rFonts w:ascii="Courier New" w:hAnsi="Courier New"/>
      <w:lang w:val="x-none"/>
    </w:rPr>
  </w:style>
  <w:style w:type="character" w:customStyle="1" w:styleId="WW8Num20z3">
    <w:name w:val="WW8Num20z3"/>
    <w:uiPriority w:val="99"/>
    <w:rsid w:val="00C37A4D"/>
    <w:rPr>
      <w:rFonts w:ascii="Symbol" w:hAnsi="Symbol"/>
      <w:lang w:val="x-none"/>
    </w:rPr>
  </w:style>
  <w:style w:type="character" w:customStyle="1" w:styleId="WW8Num10z0">
    <w:name w:val="WW8Num10z0"/>
    <w:uiPriority w:val="99"/>
    <w:rsid w:val="00C37A4D"/>
    <w:rPr>
      <w:rFonts w:ascii="Wingdings" w:hAnsi="Wingdings"/>
      <w:lang w:val="x-none"/>
    </w:rPr>
  </w:style>
  <w:style w:type="character" w:customStyle="1" w:styleId="WW8Num10z1">
    <w:name w:val="WW8Num10z1"/>
    <w:uiPriority w:val="99"/>
    <w:rsid w:val="00C37A4D"/>
    <w:rPr>
      <w:rFonts w:ascii="Courier New" w:hAnsi="Courier New"/>
      <w:lang w:val="x-none"/>
    </w:rPr>
  </w:style>
  <w:style w:type="character" w:customStyle="1" w:styleId="WW8Num10z3">
    <w:name w:val="WW8Num10z3"/>
    <w:uiPriority w:val="99"/>
    <w:rsid w:val="00C37A4D"/>
    <w:rPr>
      <w:rFonts w:ascii="Symbol" w:hAnsi="Symbol"/>
      <w:lang w:val="x-none"/>
    </w:rPr>
  </w:style>
  <w:style w:type="character" w:customStyle="1" w:styleId="WW8Num12z0">
    <w:name w:val="WW8Num12z0"/>
    <w:uiPriority w:val="99"/>
    <w:rsid w:val="00C37A4D"/>
    <w:rPr>
      <w:rFonts w:ascii="Wingdings" w:hAnsi="Wingdings"/>
      <w:lang w:val="x-none"/>
    </w:rPr>
  </w:style>
  <w:style w:type="character" w:customStyle="1" w:styleId="WW8Num12z1">
    <w:name w:val="WW8Num12z1"/>
    <w:uiPriority w:val="99"/>
    <w:rsid w:val="00C37A4D"/>
    <w:rPr>
      <w:rFonts w:ascii="Courier New" w:hAnsi="Courier New"/>
      <w:lang w:val="x-none"/>
    </w:rPr>
  </w:style>
  <w:style w:type="character" w:customStyle="1" w:styleId="WW8Num12z3">
    <w:name w:val="WW8Num12z3"/>
    <w:uiPriority w:val="99"/>
    <w:rsid w:val="00C37A4D"/>
    <w:rPr>
      <w:rFonts w:ascii="Symbol" w:hAnsi="Symbol"/>
      <w:lang w:val="x-none"/>
    </w:rPr>
  </w:style>
  <w:style w:type="character" w:customStyle="1" w:styleId="WW8Num3z0">
    <w:name w:val="WW8Num3z0"/>
    <w:uiPriority w:val="99"/>
    <w:rsid w:val="00C37A4D"/>
    <w:rPr>
      <w:rFonts w:ascii="Wingdings" w:hAnsi="Wingdings"/>
      <w:lang w:val="x-none"/>
    </w:rPr>
  </w:style>
  <w:style w:type="character" w:customStyle="1" w:styleId="WW8Num3z1">
    <w:name w:val="WW8Num3z1"/>
    <w:uiPriority w:val="99"/>
    <w:rsid w:val="00C37A4D"/>
    <w:rPr>
      <w:rFonts w:ascii="Courier New" w:hAnsi="Courier New"/>
      <w:lang w:val="x-none"/>
    </w:rPr>
  </w:style>
  <w:style w:type="character" w:customStyle="1" w:styleId="WW8Num3z3">
    <w:name w:val="WW8Num3z3"/>
    <w:uiPriority w:val="99"/>
    <w:rsid w:val="00C37A4D"/>
    <w:rPr>
      <w:rFonts w:ascii="Symbol" w:hAnsi="Symbol"/>
      <w:lang w:val="x-none"/>
    </w:rPr>
  </w:style>
  <w:style w:type="character" w:customStyle="1" w:styleId="WW8Num17z0">
    <w:name w:val="WW8Num17z0"/>
    <w:uiPriority w:val="99"/>
    <w:rsid w:val="00C37A4D"/>
    <w:rPr>
      <w:rFonts w:ascii="Wingdings" w:hAnsi="Wingdings"/>
      <w:lang w:val="x-none"/>
    </w:rPr>
  </w:style>
  <w:style w:type="character" w:customStyle="1" w:styleId="WW8Num17z1">
    <w:name w:val="WW8Num17z1"/>
    <w:uiPriority w:val="99"/>
    <w:rsid w:val="00C37A4D"/>
    <w:rPr>
      <w:rFonts w:ascii="Courier New" w:hAnsi="Courier New"/>
      <w:lang w:val="x-none"/>
    </w:rPr>
  </w:style>
  <w:style w:type="character" w:customStyle="1" w:styleId="WW8Num17z3">
    <w:name w:val="WW8Num17z3"/>
    <w:uiPriority w:val="99"/>
    <w:rsid w:val="00C37A4D"/>
    <w:rPr>
      <w:rFonts w:ascii="Symbol" w:hAnsi="Symbol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C37A4D"/>
    <w:rPr>
      <w:rFonts w:eastAsia="Times New Roman"/>
      <w:lang w:val="x-none"/>
    </w:rPr>
  </w:style>
  <w:style w:type="character" w:customStyle="1" w:styleId="apple-style-span">
    <w:name w:val="apple-style-span"/>
    <w:uiPriority w:val="99"/>
    <w:rsid w:val="00C37A4D"/>
    <w:rPr>
      <w:rFonts w:eastAsia="Times New Roman" w:cs="Tahoma"/>
      <w:lang w:val="x-none"/>
    </w:rPr>
  </w:style>
  <w:style w:type="paragraph" w:styleId="aa">
    <w:name w:val="List Paragraph"/>
    <w:basedOn w:val="a"/>
    <w:uiPriority w:val="34"/>
    <w:qFormat/>
    <w:rsid w:val="00C37A4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ahoma"/>
      <w:sz w:val="24"/>
      <w:szCs w:val="24"/>
      <w:lang/>
    </w:rPr>
  </w:style>
  <w:style w:type="table" w:styleId="ab">
    <w:name w:val="Table Grid"/>
    <w:basedOn w:val="a1"/>
    <w:uiPriority w:val="59"/>
    <w:rsid w:val="00C37A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iiaiieoeooaacaoa2">
    <w:name w:val="Iniiaiie o?eoo aacaoa2"/>
    <w:rsid w:val="00C37A4D"/>
    <w:rPr>
      <w:sz w:val="20"/>
    </w:rPr>
  </w:style>
  <w:style w:type="character" w:customStyle="1" w:styleId="Iniiaiieoeooaacaoa1">
    <w:name w:val="Iniiaiie o?eoo aacaoa1"/>
    <w:rsid w:val="00C37A4D"/>
    <w:rPr>
      <w:sz w:val="20"/>
    </w:rPr>
  </w:style>
  <w:style w:type="paragraph" w:styleId="ac">
    <w:name w:val="header"/>
    <w:basedOn w:val="a"/>
    <w:link w:val="ad"/>
    <w:uiPriority w:val="99"/>
    <w:rsid w:val="00C37A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37A4D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page number"/>
    <w:uiPriority w:val="99"/>
    <w:rsid w:val="00C37A4D"/>
    <w:rPr>
      <w:rFonts w:cs="Times New Roman"/>
      <w:sz w:val="20"/>
    </w:rPr>
  </w:style>
  <w:style w:type="paragraph" w:styleId="af">
    <w:name w:val="footer"/>
    <w:basedOn w:val="a"/>
    <w:link w:val="af0"/>
    <w:uiPriority w:val="99"/>
    <w:rsid w:val="00C37A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37A4D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37A4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7A4D"/>
    <w:rPr>
      <w:rFonts w:ascii="Calibri" w:eastAsia="Times New Roman" w:hAnsi="Calibri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37A4D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Calibri" w:eastAsia="Times New Roman" w:hAnsi="Calibri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37A4D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C37A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C37A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C37A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C37A4D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37A4D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37A4D"/>
    <w:rPr>
      <w:rFonts w:ascii="Calibri" w:eastAsia="Times New Roman" w:hAnsi="Calibri" w:cs="Times New Roman"/>
      <w:sz w:val="16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C37A4D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Calibri" w:eastAsia="Times New Roman" w:hAnsi="Calibri" w:cs="Times New Roman"/>
      <w:sz w:val="1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37A4D"/>
    <w:rPr>
      <w:rFonts w:ascii="Calibri" w:eastAsia="Times New Roman" w:hAnsi="Calibri" w:cs="Times New Roman"/>
      <w:sz w:val="18"/>
      <w:szCs w:val="20"/>
      <w:lang w:eastAsia="ru-RU"/>
    </w:rPr>
  </w:style>
  <w:style w:type="paragraph" w:styleId="af3">
    <w:name w:val="Normal (Web)"/>
    <w:basedOn w:val="a"/>
    <w:uiPriority w:val="99"/>
    <w:rsid w:val="00C37A4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C37A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7A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Стиль"/>
    <w:rsid w:val="00C3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C3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  <w:lang/>
    </w:rPr>
  </w:style>
  <w:style w:type="paragraph" w:styleId="af9">
    <w:name w:val="Subtitle"/>
    <w:basedOn w:val="a3"/>
    <w:next w:val="a4"/>
    <w:link w:val="afa"/>
    <w:uiPriority w:val="99"/>
    <w:qFormat/>
    <w:rsid w:val="00C37A4D"/>
    <w:pPr>
      <w:jc w:val="center"/>
    </w:pPr>
    <w:rPr>
      <w:rFonts w:cs="Tahoma"/>
      <w:i/>
      <w:iCs/>
    </w:rPr>
  </w:style>
  <w:style w:type="character" w:customStyle="1" w:styleId="afa">
    <w:name w:val="Подзаголовок Знак"/>
    <w:basedOn w:val="a0"/>
    <w:link w:val="af9"/>
    <w:uiPriority w:val="99"/>
    <w:rsid w:val="00C37A4D"/>
    <w:rPr>
      <w:rFonts w:ascii="Arial" w:eastAsia="Times New Roman" w:hAnsi="Arial" w:cs="Tahoma"/>
      <w:i/>
      <w:iCs/>
      <w:sz w:val="28"/>
      <w:szCs w:val="28"/>
      <w:lang/>
    </w:rPr>
  </w:style>
  <w:style w:type="paragraph" w:customStyle="1" w:styleId="Index1">
    <w:name w:val="Index1"/>
    <w:basedOn w:val="a"/>
    <w:uiPriority w:val="99"/>
    <w:rsid w:val="00C3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/>
    </w:rPr>
  </w:style>
  <w:style w:type="paragraph" w:customStyle="1" w:styleId="TableContents">
    <w:name w:val="Table Contents"/>
    <w:basedOn w:val="a"/>
    <w:uiPriority w:val="99"/>
    <w:rsid w:val="00C3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/>
    </w:rPr>
  </w:style>
  <w:style w:type="paragraph" w:customStyle="1" w:styleId="TableHeading">
    <w:name w:val="Table Heading"/>
    <w:basedOn w:val="TableContents"/>
    <w:uiPriority w:val="99"/>
    <w:rsid w:val="00C37A4D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C3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/>
    </w:rPr>
  </w:style>
  <w:style w:type="paragraph" w:customStyle="1" w:styleId="TableHeading1">
    <w:name w:val="Table Heading1"/>
    <w:basedOn w:val="TableContents1"/>
    <w:uiPriority w:val="99"/>
    <w:rsid w:val="00C37A4D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2">
    <w:name w:val="RTF_Num 2 2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3">
    <w:name w:val="RTF_Num 2 3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4">
    <w:name w:val="RTF_Num 2 4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5">
    <w:name w:val="RTF_Num 2 5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6">
    <w:name w:val="RTF_Num 2 6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7">
    <w:name w:val="RTF_Num 2 7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8">
    <w:name w:val="RTF_Num 2 8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9">
    <w:name w:val="RTF_Num 2 9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210">
    <w:name w:val="RTF_Num 2 10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31">
    <w:name w:val="RTF_Num 3 1"/>
    <w:uiPriority w:val="99"/>
    <w:rsid w:val="00C37A4D"/>
    <w:rPr>
      <w:rFonts w:eastAsia="Times New Roman"/>
      <w:lang w:val="x-none"/>
    </w:rPr>
  </w:style>
  <w:style w:type="character" w:customStyle="1" w:styleId="RTFNum32">
    <w:name w:val="RTF_Num 3 2"/>
    <w:uiPriority w:val="99"/>
    <w:rsid w:val="00C37A4D"/>
    <w:rPr>
      <w:rFonts w:eastAsia="Times New Roman"/>
      <w:lang w:val="x-none"/>
    </w:rPr>
  </w:style>
  <w:style w:type="character" w:customStyle="1" w:styleId="RTFNum33">
    <w:name w:val="RTF_Num 3 3"/>
    <w:uiPriority w:val="99"/>
    <w:rsid w:val="00C37A4D"/>
    <w:rPr>
      <w:rFonts w:eastAsia="Times New Roman"/>
      <w:lang w:val="x-none"/>
    </w:rPr>
  </w:style>
  <w:style w:type="character" w:customStyle="1" w:styleId="RTFNum34">
    <w:name w:val="RTF_Num 3 4"/>
    <w:uiPriority w:val="99"/>
    <w:rsid w:val="00C37A4D"/>
    <w:rPr>
      <w:rFonts w:eastAsia="Times New Roman"/>
      <w:lang w:val="x-none"/>
    </w:rPr>
  </w:style>
  <w:style w:type="character" w:customStyle="1" w:styleId="RTFNum35">
    <w:name w:val="RTF_Num 3 5"/>
    <w:uiPriority w:val="99"/>
    <w:rsid w:val="00C37A4D"/>
    <w:rPr>
      <w:rFonts w:eastAsia="Times New Roman"/>
      <w:lang w:val="x-none"/>
    </w:rPr>
  </w:style>
  <w:style w:type="character" w:customStyle="1" w:styleId="RTFNum36">
    <w:name w:val="RTF_Num 3 6"/>
    <w:uiPriority w:val="99"/>
    <w:rsid w:val="00C37A4D"/>
    <w:rPr>
      <w:rFonts w:eastAsia="Times New Roman"/>
      <w:lang w:val="x-none"/>
    </w:rPr>
  </w:style>
  <w:style w:type="character" w:customStyle="1" w:styleId="RTFNum37">
    <w:name w:val="RTF_Num 3 7"/>
    <w:uiPriority w:val="99"/>
    <w:rsid w:val="00C37A4D"/>
    <w:rPr>
      <w:rFonts w:eastAsia="Times New Roman"/>
      <w:lang w:val="x-none"/>
    </w:rPr>
  </w:style>
  <w:style w:type="character" w:customStyle="1" w:styleId="RTFNum38">
    <w:name w:val="RTF_Num 3 8"/>
    <w:uiPriority w:val="99"/>
    <w:rsid w:val="00C37A4D"/>
    <w:rPr>
      <w:rFonts w:eastAsia="Times New Roman"/>
      <w:lang w:val="x-none"/>
    </w:rPr>
  </w:style>
  <w:style w:type="character" w:customStyle="1" w:styleId="RTFNum39">
    <w:name w:val="RTF_Num 3 9"/>
    <w:uiPriority w:val="99"/>
    <w:rsid w:val="00C37A4D"/>
    <w:rPr>
      <w:rFonts w:eastAsia="Times New Roman"/>
      <w:lang w:val="x-none"/>
    </w:rPr>
  </w:style>
  <w:style w:type="character" w:customStyle="1" w:styleId="RTFNum310">
    <w:name w:val="RTF_Num 3 10"/>
    <w:uiPriority w:val="99"/>
    <w:rsid w:val="00C37A4D"/>
    <w:rPr>
      <w:rFonts w:eastAsia="Times New Roman"/>
      <w:lang w:val="x-none"/>
    </w:rPr>
  </w:style>
  <w:style w:type="character" w:customStyle="1" w:styleId="RTFNum41">
    <w:name w:val="RTF_Num 4 1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2">
    <w:name w:val="RTF_Num 4 2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3">
    <w:name w:val="RTF_Num 4 3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4">
    <w:name w:val="RTF_Num 4 4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5">
    <w:name w:val="RTF_Num 4 5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6">
    <w:name w:val="RTF_Num 4 6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7">
    <w:name w:val="RTF_Num 4 7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8">
    <w:name w:val="RTF_Num 4 8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9">
    <w:name w:val="RTF_Num 4 9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410">
    <w:name w:val="RTF_Num 4 10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1">
    <w:name w:val="RTF_Num 5 1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2">
    <w:name w:val="RTF_Num 5 2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3">
    <w:name w:val="RTF_Num 5 3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4">
    <w:name w:val="RTF_Num 5 4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5">
    <w:name w:val="RTF_Num 5 5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6">
    <w:name w:val="RTF_Num 5 6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7">
    <w:name w:val="RTF_Num 5 7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8">
    <w:name w:val="RTF_Num 5 8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9">
    <w:name w:val="RTF_Num 5 9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510">
    <w:name w:val="RTF_Num 5 10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1">
    <w:name w:val="RTF_Num 6 1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2">
    <w:name w:val="RTF_Num 6 2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3">
    <w:name w:val="RTF_Num 6 3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4">
    <w:name w:val="RTF_Num 6 4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5">
    <w:name w:val="RTF_Num 6 5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6">
    <w:name w:val="RTF_Num 6 6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7">
    <w:name w:val="RTF_Num 6 7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8">
    <w:name w:val="RTF_Num 6 8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9">
    <w:name w:val="RTF_Num 6 9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610">
    <w:name w:val="RTF_Num 6 10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1">
    <w:name w:val="RTF_Num 7 1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2">
    <w:name w:val="RTF_Num 7 2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3">
    <w:name w:val="RTF_Num 7 3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4">
    <w:name w:val="RTF_Num 7 4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5">
    <w:name w:val="RTF_Num 7 5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6">
    <w:name w:val="RTF_Num 7 6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7">
    <w:name w:val="RTF_Num 7 7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8">
    <w:name w:val="RTF_Num 7 8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9">
    <w:name w:val="RTF_Num 7 9"/>
    <w:uiPriority w:val="99"/>
    <w:rsid w:val="00C37A4D"/>
    <w:rPr>
      <w:rFonts w:ascii="OpenSymbol" w:eastAsia="OpenSymbol" w:hAnsi="OpenSymbol"/>
      <w:lang w:val="x-none"/>
    </w:rPr>
  </w:style>
  <w:style w:type="character" w:customStyle="1" w:styleId="RTFNum710">
    <w:name w:val="RTF_Num 7 10"/>
    <w:uiPriority w:val="99"/>
    <w:rsid w:val="00C37A4D"/>
    <w:rPr>
      <w:rFonts w:ascii="OpenSymbol" w:eastAsia="OpenSymbol" w:hAnsi="OpenSymbol"/>
      <w:lang w:val="x-none"/>
    </w:rPr>
  </w:style>
  <w:style w:type="character" w:customStyle="1" w:styleId="StrongEmphasis">
    <w:name w:val="Strong Emphasis"/>
    <w:uiPriority w:val="99"/>
    <w:rsid w:val="00C37A4D"/>
    <w:rPr>
      <w:rFonts w:eastAsia="Times New Roman"/>
      <w:b/>
      <w:lang w:val="x-none"/>
    </w:rPr>
  </w:style>
  <w:style w:type="character" w:customStyle="1" w:styleId="BulletSymbols">
    <w:name w:val="Bullet Symbols"/>
    <w:uiPriority w:val="99"/>
    <w:rsid w:val="00C37A4D"/>
    <w:rPr>
      <w:rFonts w:ascii="OpenSymbol" w:eastAsia="OpenSymbol" w:hAnsi="OpenSymbol"/>
      <w:lang w:val="x-none"/>
    </w:rPr>
  </w:style>
  <w:style w:type="character" w:styleId="afb">
    <w:name w:val="Emphasis"/>
    <w:uiPriority w:val="99"/>
    <w:qFormat/>
    <w:rsid w:val="00C37A4D"/>
    <w:rPr>
      <w:rFonts w:eastAsia="Times New Roman" w:cs="Times New Roman"/>
      <w:i/>
      <w:iCs/>
      <w:lang w:val="x-none"/>
    </w:rPr>
  </w:style>
  <w:style w:type="character" w:customStyle="1" w:styleId="INS">
    <w:name w:val="INS"/>
    <w:uiPriority w:val="99"/>
    <w:rsid w:val="00C37A4D"/>
    <w:rPr>
      <w:rFonts w:eastAsia="Times New Roman"/>
      <w:lang w:val="x-none"/>
    </w:rPr>
  </w:style>
  <w:style w:type="character" w:customStyle="1" w:styleId="NumberingSymbols">
    <w:name w:val="Numbering Symbols"/>
    <w:uiPriority w:val="99"/>
    <w:rsid w:val="00C37A4D"/>
    <w:rPr>
      <w:rFonts w:eastAsia="Times New Roman"/>
      <w:lang w:val="x-none"/>
    </w:rPr>
  </w:style>
  <w:style w:type="character" w:customStyle="1" w:styleId="af8">
    <w:name w:val="Без интервала Знак"/>
    <w:link w:val="af7"/>
    <w:locked/>
    <w:rsid w:val="00C37A4D"/>
    <w:rPr>
      <w:rFonts w:ascii="Calibri" w:eastAsia="Times New Roman" w:hAnsi="Calibri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5512</Words>
  <Characters>31424</Characters>
  <Application>Microsoft Office Word</Application>
  <DocSecurity>0</DocSecurity>
  <Lines>261</Lines>
  <Paragraphs>73</Paragraphs>
  <ScaleCrop>false</ScaleCrop>
  <Company/>
  <LinksUpToDate>false</LinksUpToDate>
  <CharactersWithSpaces>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2019-12-04T10:03:00Z</dcterms:created>
  <dcterms:modified xsi:type="dcterms:W3CDTF">2019-12-04T10:05:00Z</dcterms:modified>
</cp:coreProperties>
</file>